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5D5C3" w14:textId="56272084" w:rsidR="005047F1" w:rsidRPr="00A85160" w:rsidRDefault="005047F1" w:rsidP="005047F1">
      <w:pPr>
        <w:keepNext/>
        <w:pBdr>
          <w:top w:val="nil"/>
          <w:left w:val="nil"/>
          <w:bottom w:val="nil"/>
          <w:right w:val="nil"/>
          <w:between w:val="nil"/>
          <w:bar w:val="nil"/>
        </w:pBdr>
        <w:spacing w:after="0" w:line="240" w:lineRule="auto"/>
        <w:rPr>
          <w:rFonts w:ascii="Times New Roman" w:eastAsia="Arial Unicode MS" w:hAnsi="Times New Roman" w:cs="Times New Roman"/>
          <w:spacing w:val="16"/>
          <w:sz w:val="24"/>
          <w:szCs w:val="24"/>
          <w:bdr w:val="nil"/>
          <w:lang w:eastAsia="en-GB"/>
        </w:rPr>
      </w:pPr>
    </w:p>
    <w:p w14:paraId="05966DA7" w14:textId="4F57A090" w:rsidR="005047F1" w:rsidRPr="00E34559" w:rsidRDefault="000A5ED0" w:rsidP="000A5ED0">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6B7050A2" wp14:editId="4ED251BC">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28FC6735" w14:textId="77777777" w:rsidR="005047F1" w:rsidRPr="00E34559" w:rsidRDefault="005047F1"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5BCFFEBB" w14:textId="77777777" w:rsidR="000A5ED0" w:rsidRPr="002041B8" w:rsidRDefault="000A5ED0" w:rsidP="008C0338">
      <w:pPr>
        <w:spacing w:after="0"/>
        <w:jc w:val="center"/>
        <w:rPr>
          <w:rFonts w:ascii="Times New Roman" w:hAnsi="Times New Roman" w:cs="Times New Roman"/>
          <w:b/>
        </w:rPr>
      </w:pPr>
      <w:r w:rsidRPr="002041B8">
        <w:rPr>
          <w:rFonts w:ascii="Times New Roman" w:hAnsi="Times New Roman" w:cs="Times New Roman"/>
          <w:b/>
        </w:rPr>
        <w:t>KARALIAUS MINDAUGO PROFESINIO MOKYMO CENTRAS</w:t>
      </w:r>
    </w:p>
    <w:p w14:paraId="556C3AC0" w14:textId="77777777" w:rsidR="000A5ED0" w:rsidRPr="002041B8" w:rsidRDefault="000A5ED0" w:rsidP="008C0338">
      <w:pPr>
        <w:spacing w:after="0" w:line="240" w:lineRule="auto"/>
        <w:jc w:val="center"/>
        <w:rPr>
          <w:rFonts w:ascii="Times New Roman" w:hAnsi="Times New Roman" w:cs="Times New Roman"/>
        </w:rPr>
      </w:pPr>
      <w:r w:rsidRPr="002041B8">
        <w:rPr>
          <w:rFonts w:ascii="Times New Roman" w:hAnsi="Times New Roman" w:cs="Times New Roman"/>
        </w:rPr>
        <w:t>Viešoji įstaiga, Karaliaus Mindaugo pr. 11, 44287 Kaunas, tel.: (8–37) 221723, faks. (8–37) 205990,</w:t>
      </w:r>
    </w:p>
    <w:p w14:paraId="3416CA64" w14:textId="77777777" w:rsidR="000A5ED0" w:rsidRPr="002041B8" w:rsidRDefault="000A5ED0" w:rsidP="008C0338">
      <w:pPr>
        <w:pStyle w:val="Standard"/>
        <w:jc w:val="center"/>
        <w:rPr>
          <w:rFonts w:cs="Times New Roman"/>
          <w:sz w:val="22"/>
          <w:szCs w:val="22"/>
        </w:rPr>
      </w:pPr>
      <w:r w:rsidRPr="002041B8">
        <w:rPr>
          <w:rFonts w:cs="Times New Roman"/>
          <w:sz w:val="22"/>
          <w:szCs w:val="22"/>
        </w:rPr>
        <w:t xml:space="preserve">el. p. </w:t>
      </w:r>
      <w:hyperlink r:id="rId12" w:history="1">
        <w:r w:rsidRPr="002041B8">
          <w:rPr>
            <w:rStyle w:val="Hyperlink"/>
            <w:rFonts w:cs="Times New Roman"/>
            <w:sz w:val="22"/>
            <w:szCs w:val="22"/>
          </w:rPr>
          <w:t>rastine@kaupa.lt</w:t>
        </w:r>
      </w:hyperlink>
      <w:r w:rsidRPr="002041B8">
        <w:rPr>
          <w:rFonts w:cs="Times New Roman"/>
          <w:sz w:val="22"/>
          <w:szCs w:val="22"/>
        </w:rPr>
        <w:t xml:space="preserve">, </w:t>
      </w:r>
      <w:hyperlink r:id="rId13" w:history="1">
        <w:r w:rsidRPr="002041B8">
          <w:rPr>
            <w:rStyle w:val="Hyperlink"/>
            <w:rFonts w:cs="Times New Roman"/>
            <w:sz w:val="22"/>
            <w:szCs w:val="22"/>
          </w:rPr>
          <w:t>http://www.kaupa.lt</w:t>
        </w:r>
      </w:hyperlink>
      <w:r w:rsidRPr="002041B8">
        <w:rPr>
          <w:rFonts w:cs="Times New Roman"/>
          <w:sz w:val="22"/>
          <w:szCs w:val="22"/>
        </w:rPr>
        <w:t>. Duomenys kaupiami ir saugomi Juridinių asmenų registre, kodas 111961453</w:t>
      </w:r>
    </w:p>
    <w:p w14:paraId="695F34B8" w14:textId="77777777" w:rsidR="000A5ED0" w:rsidRPr="002041B8" w:rsidRDefault="000A5ED0" w:rsidP="008C0338">
      <w:pPr>
        <w:pStyle w:val="Standard"/>
        <w:jc w:val="center"/>
        <w:rPr>
          <w:rFonts w:cs="Times New Roman"/>
          <w:sz w:val="22"/>
          <w:szCs w:val="22"/>
        </w:rPr>
      </w:pPr>
    </w:p>
    <w:p w14:paraId="0476613F" w14:textId="77777777" w:rsidR="000A5ED0" w:rsidRPr="002041B8" w:rsidRDefault="000A5ED0" w:rsidP="000A5ED0">
      <w:pPr>
        <w:pStyle w:val="Standard"/>
        <w:jc w:val="center"/>
        <w:rPr>
          <w:rFonts w:cs="Times New Roman"/>
          <w:b/>
          <w:bCs/>
          <w:sz w:val="22"/>
          <w:szCs w:val="22"/>
        </w:rPr>
      </w:pPr>
    </w:p>
    <w:p w14:paraId="4C7D5EAA" w14:textId="7DFC2118" w:rsidR="000A5ED0" w:rsidRPr="002041B8" w:rsidRDefault="000A5ED0" w:rsidP="000A5ED0">
      <w:pPr>
        <w:pStyle w:val="Standard"/>
        <w:spacing w:line="276" w:lineRule="auto"/>
        <w:jc w:val="center"/>
        <w:rPr>
          <w:rFonts w:cs="Times New Roman"/>
          <w:b/>
          <w:bCs/>
          <w:sz w:val="22"/>
          <w:szCs w:val="22"/>
        </w:rPr>
      </w:pPr>
      <w:r w:rsidRPr="002041B8">
        <w:rPr>
          <w:rFonts w:cs="Times New Roman"/>
          <w:b/>
          <w:bCs/>
          <w:sz w:val="22"/>
          <w:szCs w:val="22"/>
        </w:rPr>
        <w:t>SKELBIAMOS APKLAUSOS PIRKIMO SĄLYGOS</w:t>
      </w:r>
    </w:p>
    <w:p w14:paraId="3026A1FD" w14:textId="37A85974" w:rsidR="00727E40" w:rsidRPr="00E31E2C" w:rsidRDefault="00143351" w:rsidP="0086576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BALDŲ (KUŠEČIŲ)</w:t>
      </w:r>
      <w:r w:rsidR="00740C30">
        <w:rPr>
          <w:rFonts w:eastAsia="Times New Roman" w:cs="Times New Roman"/>
          <w:b/>
          <w:noProof/>
          <w:sz w:val="22"/>
          <w:szCs w:val="22"/>
          <w:lang w:eastAsia="lt-LT"/>
        </w:rPr>
        <w:t xml:space="preserve"> </w:t>
      </w:r>
      <w:r w:rsidR="00E31E2C" w:rsidRPr="00205331">
        <w:rPr>
          <w:rFonts w:eastAsia="Times New Roman" w:cs="Times New Roman"/>
          <w:b/>
          <w:noProof/>
          <w:sz w:val="22"/>
          <w:szCs w:val="22"/>
          <w:lang w:eastAsia="lt-LT"/>
        </w:rPr>
        <w:t>PIRKIMAS</w:t>
      </w:r>
    </w:p>
    <w:p w14:paraId="56B175F9" w14:textId="77777777" w:rsidR="00727E40" w:rsidRPr="00E31E2C" w:rsidRDefault="00727E40" w:rsidP="00865766">
      <w:pPr>
        <w:pStyle w:val="Standard"/>
        <w:jc w:val="center"/>
        <w:rPr>
          <w:rFonts w:eastAsia="Times New Roman" w:cs="Times New Roman"/>
          <w:b/>
          <w:noProof/>
          <w:sz w:val="22"/>
          <w:szCs w:val="22"/>
          <w:lang w:eastAsia="lt-LT"/>
        </w:rPr>
      </w:pPr>
    </w:p>
    <w:p w14:paraId="6D9C831E" w14:textId="77777777" w:rsidR="000A5ED0" w:rsidRPr="002041B8" w:rsidRDefault="000A5ED0" w:rsidP="000A5ED0">
      <w:pPr>
        <w:pStyle w:val="NoSpacing"/>
        <w:ind w:firstLine="680"/>
        <w:jc w:val="both"/>
        <w:rPr>
          <w:rFonts w:ascii="Times New Roman" w:eastAsia="Arial Unicode MS" w:hAnsi="Times New Roman" w:cs="Times New Roman"/>
          <w:color w:val="000000"/>
          <w:sz w:val="22"/>
          <w:szCs w:val="22"/>
          <w:lang w:val="lt-LT"/>
        </w:rPr>
      </w:pPr>
    </w:p>
    <w:p w14:paraId="2AE69E09" w14:textId="634BEA9F" w:rsidR="000A5ED0" w:rsidRPr="002041B8" w:rsidRDefault="000A5ED0" w:rsidP="000A5ED0">
      <w:pPr>
        <w:pStyle w:val="Standard"/>
        <w:jc w:val="both"/>
        <w:rPr>
          <w:rFonts w:cs="Times New Roman"/>
          <w:sz w:val="22"/>
          <w:szCs w:val="22"/>
        </w:rPr>
      </w:pPr>
      <w:r w:rsidRPr="002041B8">
        <w:rPr>
          <w:rFonts w:cs="Times New Roman"/>
          <w:sz w:val="22"/>
          <w:szCs w:val="22"/>
        </w:rPr>
        <w:tab/>
      </w:r>
    </w:p>
    <w:p w14:paraId="7745E8D5" w14:textId="039B454D" w:rsidR="000A5ED0" w:rsidRPr="002041B8" w:rsidRDefault="000A5ED0" w:rsidP="00375A4E">
      <w:pPr>
        <w:spacing w:after="0" w:line="240" w:lineRule="auto"/>
        <w:ind w:firstLine="720"/>
        <w:jc w:val="center"/>
        <w:rPr>
          <w:rFonts w:ascii="Times New Roman" w:eastAsia="Times New Roman" w:hAnsi="Times New Roman" w:cs="Times New Roman"/>
          <w:b/>
          <w:bCs/>
          <w:caps/>
          <w:lang w:eastAsia="lt-LT"/>
        </w:rPr>
      </w:pPr>
    </w:p>
    <w:p w14:paraId="76BE5770" w14:textId="579DC58A"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5AB01D51" w14:textId="02A46859"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7843CA76" w14:textId="6C961743"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550743F9" w14:textId="1C2CB3C3" w:rsidR="00F61C1D" w:rsidRPr="002041B8" w:rsidRDefault="00997674" w:rsidP="00375A4E">
      <w:pPr>
        <w:spacing w:after="0" w:line="240" w:lineRule="auto"/>
        <w:ind w:firstLine="720"/>
        <w:jc w:val="center"/>
        <w:rPr>
          <w:rFonts w:ascii="Times New Roman" w:eastAsia="Times New Roman" w:hAnsi="Times New Roman" w:cs="Times New Roman"/>
          <w:b/>
          <w:bCs/>
          <w:caps/>
          <w:lang w:eastAsia="lt-LT"/>
        </w:rPr>
      </w:pPr>
      <w:r>
        <w:rPr>
          <w:rFonts w:ascii="Times New Roman" w:eastAsia="Times New Roman" w:hAnsi="Times New Roman" w:cs="Times New Roman"/>
          <w:b/>
          <w:bCs/>
          <w:caps/>
          <w:lang w:eastAsia="lt-LT"/>
        </w:rPr>
        <w:t>VERSIJA NR. 1</w:t>
      </w:r>
    </w:p>
    <w:p w14:paraId="6A147908" w14:textId="6A283C9F"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24AA9E9E" w14:textId="0546A801"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2A7EDAF" w14:textId="215234B3"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69BC8CE5" w14:textId="14C27C9A"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432D406" w14:textId="152A1C33"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B888235" w14:textId="3515509F"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DC2BB35" w14:textId="031044BB"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222962C6" w14:textId="58312C0F"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717421CC" w14:textId="25C3F818"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6A116DC8" w14:textId="3BFA3559"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8DD7299" w14:textId="196FC5C0"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700205BA" w14:textId="506A133A"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107068EC" w14:textId="1E74C0FF"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01CC517" w14:textId="5D3C31D7"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6D626D4C" w14:textId="5ECBE35E"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4EDE638A" w14:textId="08ACDB20"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6A5F13B8" w14:textId="7A3AD88D"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3E928605" w14:textId="59C57B5F"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81AC3DB" w14:textId="2714B186"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5FEB2424" w14:textId="59073F79"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61AEA90" w14:textId="00B71255" w:rsidR="00F61C1D" w:rsidRPr="002041B8" w:rsidRDefault="00F61C1D" w:rsidP="00375A4E">
      <w:pPr>
        <w:spacing w:after="0" w:line="240" w:lineRule="auto"/>
        <w:ind w:firstLine="720"/>
        <w:jc w:val="center"/>
        <w:rPr>
          <w:rFonts w:ascii="Times New Roman" w:eastAsia="Times New Roman" w:hAnsi="Times New Roman" w:cs="Times New Roman"/>
          <w:b/>
          <w:bCs/>
          <w:caps/>
          <w:lang w:eastAsia="lt-LT"/>
        </w:rPr>
      </w:pPr>
    </w:p>
    <w:p w14:paraId="0A46FBB5" w14:textId="72D73EF1" w:rsidR="00F61C1D" w:rsidRDefault="00F61C1D" w:rsidP="00375A4E">
      <w:pPr>
        <w:spacing w:after="0" w:line="240" w:lineRule="auto"/>
        <w:ind w:firstLine="720"/>
        <w:jc w:val="center"/>
        <w:rPr>
          <w:rFonts w:ascii="Times New Roman" w:eastAsia="Times New Roman" w:hAnsi="Times New Roman" w:cs="Times New Roman"/>
          <w:b/>
          <w:bCs/>
          <w:caps/>
          <w:lang w:eastAsia="lt-LT"/>
        </w:rPr>
      </w:pPr>
    </w:p>
    <w:p w14:paraId="6BF337B0" w14:textId="77777777" w:rsidR="005047F1" w:rsidRPr="002041B8" w:rsidRDefault="005047F1" w:rsidP="005047F1">
      <w:pPr>
        <w:pBdr>
          <w:top w:val="nil"/>
          <w:left w:val="nil"/>
          <w:bottom w:val="nil"/>
          <w:right w:val="nil"/>
          <w:between w:val="nil"/>
          <w:bar w:val="nil"/>
        </w:pBdr>
        <w:spacing w:after="0" w:line="240" w:lineRule="auto"/>
        <w:rPr>
          <w:rFonts w:ascii="Times New Roman" w:eastAsia="Arial Unicode MS" w:hAnsi="Times New Roman" w:cs="Times New Roman"/>
          <w:b/>
          <w:bdr w:val="nil"/>
        </w:rPr>
      </w:pPr>
    </w:p>
    <w:p w14:paraId="6CAC3A2B" w14:textId="77777777" w:rsidR="005047F1" w:rsidRPr="002041B8" w:rsidRDefault="005047F1" w:rsidP="005047F1">
      <w:pPr>
        <w:spacing w:after="0" w:line="240" w:lineRule="auto"/>
        <w:rPr>
          <w:rFonts w:ascii="Times New Roman" w:eastAsia="Times New Roman" w:hAnsi="Times New Roman" w:cs="Times New Roman"/>
          <w:b/>
          <w:bCs/>
          <w:lang w:eastAsia="lt-LT"/>
        </w:rPr>
      </w:pPr>
    </w:p>
    <w:p w14:paraId="0A56E0AA" w14:textId="77777777" w:rsidR="008C0338" w:rsidRPr="00B45791" w:rsidRDefault="008C0338" w:rsidP="008C0338">
      <w:pPr>
        <w:widowControl w:val="0"/>
        <w:pBdr>
          <w:top w:val="nil"/>
          <w:left w:val="nil"/>
          <w:bottom w:val="nil"/>
          <w:right w:val="nil"/>
          <w:between w:val="nil"/>
          <w:bar w:val="nil"/>
        </w:pBdr>
        <w:tabs>
          <w:tab w:val="right" w:leader="underscore" w:pos="8505"/>
        </w:tabs>
        <w:autoSpaceDE w:val="0"/>
        <w:autoSpaceDN w:val="0"/>
        <w:adjustRightInd w:val="0"/>
        <w:spacing w:after="0" w:line="276" w:lineRule="auto"/>
        <w:jc w:val="center"/>
        <w:rPr>
          <w:rFonts w:ascii="Times New Roman" w:eastAsia="Arial Unicode MS" w:hAnsi="Times New Roman" w:cs="Times New Roman"/>
          <w:iCs/>
          <w:bdr w:val="nil"/>
          <w:lang w:eastAsia="lt-LT"/>
        </w:rPr>
      </w:pPr>
      <w:r w:rsidRPr="00B45791">
        <w:rPr>
          <w:rFonts w:ascii="Times New Roman" w:eastAsia="Arial Unicode MS" w:hAnsi="Times New Roman" w:cs="Times New Roman"/>
          <w:iCs/>
          <w:bdr w:val="nil"/>
          <w:lang w:eastAsia="lt-LT"/>
        </w:rPr>
        <w:t>Skelbimas apie pirkimą paskelbtas CVP IS interneto adresu:</w:t>
      </w:r>
    </w:p>
    <w:p w14:paraId="41F587D7" w14:textId="77777777" w:rsidR="008C0338" w:rsidRPr="00EE46F4" w:rsidRDefault="00000000" w:rsidP="008C0338">
      <w:pPr>
        <w:widowControl w:val="0"/>
        <w:pBdr>
          <w:top w:val="nil"/>
          <w:left w:val="nil"/>
          <w:bottom w:val="nil"/>
          <w:right w:val="nil"/>
          <w:between w:val="nil"/>
          <w:bar w:val="nil"/>
        </w:pBdr>
        <w:tabs>
          <w:tab w:val="right" w:leader="underscore" w:pos="8505"/>
        </w:tabs>
        <w:autoSpaceDE w:val="0"/>
        <w:autoSpaceDN w:val="0"/>
        <w:adjustRightInd w:val="0"/>
        <w:spacing w:after="0" w:line="240" w:lineRule="auto"/>
        <w:jc w:val="center"/>
        <w:rPr>
          <w:rFonts w:ascii="Times New Roman" w:eastAsia="Arial Unicode MS" w:hAnsi="Times New Roman" w:cs="Times New Roman"/>
          <w:i/>
          <w:iCs/>
          <w:sz w:val="24"/>
          <w:szCs w:val="24"/>
          <w:bdr w:val="nil"/>
          <w:lang w:eastAsia="lt-LT"/>
        </w:rPr>
      </w:pPr>
      <w:hyperlink r:id="rId14" w:history="1">
        <w:r w:rsidR="008C0338" w:rsidRPr="00B45791">
          <w:rPr>
            <w:rStyle w:val="Hyperlink"/>
            <w:rFonts w:ascii="Times New Roman" w:hAnsi="Times New Roman" w:cs="Times New Roman"/>
            <w:i/>
            <w:iCs/>
          </w:rPr>
          <w:t>https://viesiejipirkimai.lt/</w:t>
        </w:r>
      </w:hyperlink>
      <w:r w:rsidR="008C0338">
        <w:rPr>
          <w:rFonts w:ascii="Times New Roman" w:hAnsi="Times New Roman" w:cs="Times New Roman"/>
          <w:i/>
          <w:iCs/>
          <w:sz w:val="24"/>
          <w:szCs w:val="24"/>
        </w:rPr>
        <w:t xml:space="preserve"> </w:t>
      </w:r>
    </w:p>
    <w:p w14:paraId="41565667" w14:textId="135DA385" w:rsidR="00F61C1D" w:rsidRPr="002041B8" w:rsidRDefault="00F61C1D" w:rsidP="00F61C1D">
      <w:pPr>
        <w:spacing w:after="0" w:line="240" w:lineRule="auto"/>
        <w:jc w:val="center"/>
        <w:rPr>
          <w:rFonts w:ascii="Times New Roman" w:eastAsia="Calibri" w:hAnsi="Times New Roman" w:cs="Times New Roman"/>
        </w:rPr>
      </w:pPr>
      <w:r w:rsidRPr="002041B8">
        <w:rPr>
          <w:rFonts w:ascii="Times New Roman" w:eastAsia="Calibri" w:hAnsi="Times New Roman" w:cs="Times New Roman"/>
        </w:rPr>
        <w:t>.</w:t>
      </w:r>
    </w:p>
    <w:p w14:paraId="27C4CC56" w14:textId="77777777" w:rsidR="005047F1" w:rsidRPr="002041B8" w:rsidRDefault="005047F1" w:rsidP="005047F1">
      <w:pPr>
        <w:numPr>
          <w:ilvl w:val="0"/>
          <w:numId w:val="1"/>
        </w:numPr>
        <w:spacing w:after="0" w:line="276" w:lineRule="auto"/>
        <w:jc w:val="center"/>
        <w:rPr>
          <w:rFonts w:ascii="Times New Roman" w:eastAsia="Times New Roman" w:hAnsi="Times New Roman" w:cs="Times New Roman"/>
          <w:b/>
          <w:bCs/>
          <w:lang w:eastAsia="lt-LT"/>
        </w:rPr>
      </w:pPr>
      <w:r w:rsidRPr="002041B8">
        <w:rPr>
          <w:rFonts w:ascii="Times New Roman" w:eastAsia="Times New Roman" w:hAnsi="Times New Roman" w:cs="Times New Roman"/>
          <w:b/>
          <w:bCs/>
          <w:lang w:eastAsia="lt-LT"/>
        </w:rPr>
        <w:lastRenderedPageBreak/>
        <w:t>BENDROSIOS NUOSTATOS</w:t>
      </w:r>
    </w:p>
    <w:p w14:paraId="43DFCC32" w14:textId="77777777" w:rsidR="005047F1" w:rsidRPr="002041B8" w:rsidRDefault="005047F1" w:rsidP="005047F1">
      <w:pPr>
        <w:spacing w:after="0" w:line="276" w:lineRule="auto"/>
        <w:ind w:left="720"/>
        <w:rPr>
          <w:rFonts w:ascii="Times New Roman" w:eastAsia="Times New Roman" w:hAnsi="Times New Roman" w:cs="Times New Roman"/>
          <w:b/>
          <w:bCs/>
          <w:lang w:eastAsia="lt-LT"/>
        </w:rPr>
      </w:pPr>
    </w:p>
    <w:p w14:paraId="7B117EFD" w14:textId="4522ACE4" w:rsidR="008C0338" w:rsidRPr="00B45791" w:rsidRDefault="008C0338" w:rsidP="008C0338">
      <w:pPr>
        <w:tabs>
          <w:tab w:val="right" w:leader="underscore" w:pos="8505"/>
        </w:tabs>
        <w:spacing w:after="0" w:line="276" w:lineRule="auto"/>
        <w:jc w:val="both"/>
        <w:rPr>
          <w:rFonts w:ascii="Times New Roman" w:eastAsia="Times New Roman" w:hAnsi="Times New Roman" w:cs="Times New Roman"/>
        </w:rPr>
      </w:pPr>
      <w:r>
        <w:rPr>
          <w:rFonts w:ascii="Times New Roman" w:eastAsia="Times New Roman" w:hAnsi="Times New Roman" w:cs="Times New Roman"/>
        </w:rPr>
        <w:t xml:space="preserve">1.1. </w:t>
      </w:r>
      <w:r w:rsidRPr="00B45791">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Pr="00B45791">
        <w:rPr>
          <w:rFonts w:ascii="Times New Roman" w:hAnsi="Times New Roman" w:cs="Times New Roman"/>
        </w:rPr>
        <w:t>111961453</w:t>
      </w:r>
      <w:r w:rsidRPr="00B45791">
        <w:rPr>
          <w:rFonts w:ascii="Times New Roman" w:eastAsia="Times New Roman" w:hAnsi="Times New Roman" w:cs="Times New Roman"/>
        </w:rPr>
        <w:t xml:space="preserve">, buveinė </w:t>
      </w:r>
      <w:r w:rsidRPr="00B45791">
        <w:rPr>
          <w:rFonts w:ascii="Times New Roman" w:hAnsi="Times New Roman" w:cs="Times New Roman"/>
        </w:rPr>
        <w:t>Karaliaus Mindaugo pr. 11, 44287 Kaunas</w:t>
      </w:r>
      <w:r w:rsidRPr="00B45791">
        <w:rPr>
          <w:rFonts w:ascii="Times New Roman" w:eastAsia="Times New Roman" w:hAnsi="Times New Roman" w:cs="Times New Roman"/>
        </w:rPr>
        <w:t>,</w:t>
      </w:r>
      <w:r w:rsidRPr="00B45791">
        <w:rPr>
          <w:rFonts w:ascii="Times New Roman" w:eastAsia="Calibri" w:hAnsi="Times New Roman" w:cs="Times New Roman"/>
        </w:rPr>
        <w:t xml:space="preserve"> darbo laikas nuo 8:00 iki 17:00 val. (I-IV) ir nuo 8:00 iki 15:45 val. (V).</w:t>
      </w:r>
    </w:p>
    <w:p w14:paraId="6941BBF3" w14:textId="77777777" w:rsidR="008C0338" w:rsidRPr="00B45791" w:rsidRDefault="008C0338" w:rsidP="008C0338">
      <w:pPr>
        <w:spacing w:after="0" w:line="276" w:lineRule="auto"/>
        <w:jc w:val="both"/>
        <w:rPr>
          <w:rFonts w:ascii="Times New Roman" w:eastAsia="Arial Unicode MS" w:hAnsi="Times New Roman" w:cs="Times New Roman"/>
          <w:noProof/>
          <w:bdr w:val="nil"/>
        </w:rPr>
      </w:pPr>
      <w:r w:rsidRPr="00B45791">
        <w:rPr>
          <w:rFonts w:ascii="Times New Roman" w:eastAsia="Times New Roman" w:hAnsi="Times New Roman" w:cs="Times New Roman"/>
          <w:lang w:eastAsia="lt-LT"/>
        </w:rPr>
        <w:t xml:space="preserve">1.2. </w:t>
      </w:r>
      <w:r w:rsidRPr="00B45791">
        <w:rPr>
          <w:rFonts w:ascii="Times New Roman" w:eastAsia="Arial Unicode MS" w:hAnsi="Times New Roman" w:cs="Times New Roman"/>
          <w:noProof/>
          <w:bdr w:val="nil"/>
        </w:rPr>
        <w:t>Perkančioji organizacija yra pridėtinės vertės mokesčio (toliau – PVM) mokėtoja.</w:t>
      </w:r>
    </w:p>
    <w:p w14:paraId="19D445DA"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1.3.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(aktualia redakcija) (toliau – Aprašas), Lietuvos Respublikos civiliniu kodeksu, kitais viešuosius pirkimus reglamentuojančiais teisės aktais bei pirkimo dokumentais, kuriuos sudaro skelbimas apie pirkimą (toliau – Skelbimas), apklausos sąlygos (toliau – Sąlygos arba pirkimo dokumentai arba pirkimo sąlygos arba konkurso sąlygos) ir Sąlygų priedai bei pirkimo dokumentų paaiškinimai (patikslinimai).</w:t>
      </w:r>
    </w:p>
    <w:p w14:paraId="7F88773C" w14:textId="77777777" w:rsidR="008C0338" w:rsidRPr="00B45791" w:rsidRDefault="008C0338" w:rsidP="008C0338">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1.4. </w:t>
      </w:r>
      <w:r w:rsidRPr="00B45791">
        <w:rPr>
          <w:rFonts w:ascii="Times New Roman" w:eastAsia="Times New Roman" w:hAnsi="Times New Roman" w:cs="Times New Roman"/>
        </w:rPr>
        <w:t>Vartojamos pagrindinės sąvokos, apibrėžtos Viešųjų pirkimų įstatyme, 2020 m. gruodžio 31 d. Viešųjų pirkimų tarnybos direktoriaus įsakymu 1S-177 “</w:t>
      </w:r>
      <w:r w:rsidRPr="00B45791">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B45791">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31533E18" w14:textId="77777777" w:rsidR="008C0338" w:rsidRPr="00B45791" w:rsidRDefault="008C0338" w:rsidP="008C0338">
      <w:pPr>
        <w:spacing w:after="0" w:line="276" w:lineRule="auto"/>
        <w:jc w:val="both"/>
        <w:rPr>
          <w:rFonts w:ascii="Times New Roman" w:eastAsia="Times New Roman" w:hAnsi="Times New Roman" w:cs="Times New Roman"/>
          <w:b/>
        </w:rPr>
      </w:pPr>
      <w:r w:rsidRPr="00B45791">
        <w:rPr>
          <w:rFonts w:ascii="Times New Roman" w:eastAsia="Times New Roman" w:hAnsi="Times New Roman" w:cs="Times New Roman"/>
          <w:lang w:eastAsia="lt-LT"/>
        </w:rPr>
        <w:t xml:space="preserve">1.5. </w:t>
      </w:r>
      <w:r w:rsidRPr="00B45791">
        <w:rPr>
          <w:rFonts w:ascii="Times New Roman" w:eastAsia="Times New Roman" w:hAnsi="Times New Roman" w:cs="Times New Roman"/>
          <w:b/>
        </w:rPr>
        <w:t>Sąlygose naudojamos sąvokos:</w:t>
      </w:r>
    </w:p>
    <w:p w14:paraId="6181FDF3" w14:textId="77777777" w:rsidR="008C0338" w:rsidRPr="00B45791" w:rsidRDefault="008C0338" w:rsidP="008C0338">
      <w:pPr>
        <w:suppressAutoHyphens/>
        <w:spacing w:after="0" w:line="276" w:lineRule="auto"/>
        <w:jc w:val="both"/>
        <w:textAlignment w:val="top"/>
        <w:rPr>
          <w:rFonts w:ascii="Times New Roman" w:hAnsi="Times New Roman" w:cs="Times New Roman"/>
          <w:lang w:eastAsia="lt-LT"/>
        </w:rPr>
      </w:pPr>
      <w:r w:rsidRPr="00B45791">
        <w:rPr>
          <w:rFonts w:ascii="Times New Roman" w:hAnsi="Times New Roman" w:cs="Times New Roman"/>
          <w:lang w:eastAsia="lt-LT"/>
        </w:rPr>
        <w:t xml:space="preserve">1.5.1. </w:t>
      </w:r>
      <w:r w:rsidRPr="00B45791">
        <w:rPr>
          <w:rFonts w:ascii="Times New Roman" w:hAnsi="Times New Roman" w:cs="Times New Roman"/>
          <w:b/>
          <w:lang w:eastAsia="lt-LT"/>
        </w:rPr>
        <w:t xml:space="preserve">Subtiekėjas, kurio pajėgumais tiekėjas nesiremia (toliau – Subtiekėjas) </w:t>
      </w:r>
      <w:r w:rsidRPr="00B45791">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52F84E4F" w14:textId="77777777" w:rsidR="008C0338" w:rsidRPr="00B45791" w:rsidRDefault="008C0338" w:rsidP="008C0338">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1.6. </w:t>
      </w:r>
      <w:r w:rsidRPr="00B45791">
        <w:rPr>
          <w:rFonts w:ascii="Times New Roman" w:hAnsi="Times New Roman" w:cs="Times New Roman"/>
        </w:rPr>
        <w:t xml:space="preserve">Skelbimas apie pirkimą, pirkimo dokumentai ir jų paaiškinimai bei papildymai skelbiami CVP IS interneto adresu: </w:t>
      </w:r>
      <w:hyperlink r:id="rId15" w:history="1">
        <w:r w:rsidRPr="00B45791">
          <w:rPr>
            <w:rStyle w:val="Hyperlink"/>
            <w:rFonts w:ascii="Times New Roman" w:eastAsia="Times New Roman" w:hAnsi="Times New Roman" w:cs="Times New Roman"/>
          </w:rPr>
          <w:t>https://viesiejipirkimai.lt</w:t>
        </w:r>
      </w:hyperlink>
      <w:r w:rsidRPr="00B45791">
        <w:rPr>
          <w:rFonts w:ascii="Times New Roman" w:hAnsi="Times New Roman" w:cs="Times New Roman"/>
        </w:rPr>
        <w:t xml:space="preserve">. Tiekėjai turi atidžiai stebėti CVP IS talpinamus pirkimo dokumentų paaiškinimus bei papildymus per CVP IS gautus pranešimus. Pirkime gali dalyvauti ir pasiūlymus gali pateikti tik CVP IS registruoti teikėjai. Tiekėjai gali užsiregistruoti CVP IS adresu </w:t>
      </w:r>
      <w:hyperlink r:id="rId16" w:history="1">
        <w:r w:rsidRPr="00B45791">
          <w:rPr>
            <w:rStyle w:val="Hyperlink"/>
            <w:rFonts w:ascii="Times New Roman" w:hAnsi="Times New Roman" w:cs="Times New Roman"/>
            <w:color w:val="0070C0"/>
          </w:rPr>
          <w:t>https://viesiejipirkimai.lt</w:t>
        </w:r>
      </w:hyperlink>
      <w:r w:rsidRPr="00B45791">
        <w:rPr>
          <w:rFonts w:ascii="Times New Roman" w:hAnsi="Times New Roman" w:cs="Times New Roman"/>
        </w:rPr>
        <w:t>.</w:t>
      </w:r>
    </w:p>
    <w:p w14:paraId="1AE11048"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1.7. Pirkimas atliekamas laikantis lygiateisiškumo, nediskriminavimo, abipusio pripažinimo, proporcingumo ir skaidrumo principų bei konfidencialumo ir nešališkumo reikalavimų.</w:t>
      </w:r>
    </w:p>
    <w:p w14:paraId="473A5CFE" w14:textId="77777777" w:rsidR="008C0338" w:rsidRPr="00B45791" w:rsidRDefault="008C0338" w:rsidP="008C0338">
      <w:pPr>
        <w:tabs>
          <w:tab w:val="left" w:pos="0"/>
        </w:tabs>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lang w:eastAsia="lt-LT"/>
        </w:rPr>
        <w:t xml:space="preserve">1.8. </w:t>
      </w:r>
      <w:r w:rsidRPr="00B45791">
        <w:rPr>
          <w:rFonts w:ascii="Times New Roman" w:eastAsia="Times New Roman" w:hAnsi="Times New Roman" w:cs="Times New Roman"/>
        </w:rPr>
        <w:t>Perkančiosios organizacijos įgaliotas asmuo palaikyti tiesioginį ryšį su tiekėjais ir gauti iš jų su pirkimo procedūromis susijusius pranešimus:</w:t>
      </w:r>
      <w:r w:rsidRPr="00B45791">
        <w:t xml:space="preserve"> </w:t>
      </w:r>
      <w:r w:rsidRPr="00B45791">
        <w:rPr>
          <w:rFonts w:ascii="Times New Roman" w:hAnsi="Times New Roman" w:cs="Times New Roman"/>
        </w:rPr>
        <w:t>kontaktinė informacija pateikta skelbime</w:t>
      </w:r>
      <w:r w:rsidRPr="00B45791">
        <w:rPr>
          <w:rFonts w:ascii="Times New Roman" w:eastAsia="Times New Roman" w:hAnsi="Times New Roman" w:cs="Times New Roman"/>
        </w:rPr>
        <w:t xml:space="preserve">. </w:t>
      </w:r>
    </w:p>
    <w:p w14:paraId="250E5703" w14:textId="77777777" w:rsidR="008C0338" w:rsidRPr="00B45791" w:rsidRDefault="008C0338" w:rsidP="008C0338">
      <w:pPr>
        <w:tabs>
          <w:tab w:val="left" w:pos="0"/>
        </w:tabs>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1.9. Tiekėjai ir (ar) jų įgalioti atstovai nedalyvauja susipažinimo su pasiūlymais, pasiūlymų nagrinėjimo ir vertinimo procedūrose. Informacija apie pirkimo dalyvius, jų pasiūlymuose nurodytas kainas suinteresuotiems dalyviams, išskyrus atvejus, kai Sutartis sudaroma žodžiu, bus pateikta po sprendimo dėl pirkimą laimėjusio pasiūlymo priėmimo.</w:t>
      </w:r>
    </w:p>
    <w:p w14:paraId="322CE6A8" w14:textId="77777777" w:rsidR="008C0338" w:rsidRPr="00B45791" w:rsidRDefault="008C0338" w:rsidP="008C0338">
      <w:pPr>
        <w:spacing w:after="0" w:line="276" w:lineRule="auto"/>
        <w:jc w:val="both"/>
        <w:rPr>
          <w:rFonts w:ascii="Times New Roman" w:eastAsia="Times New Roman" w:hAnsi="Times New Roman" w:cs="Times New Roman"/>
          <w:highlight w:val="green"/>
        </w:rPr>
      </w:pPr>
      <w:r w:rsidRPr="00B45791">
        <w:rPr>
          <w:rFonts w:ascii="Times New Roman" w:eastAsia="Times New Roman" w:hAnsi="Times New Roman" w:cs="Times New Roman"/>
        </w:rPr>
        <w:t xml:space="preserve">1.10. Perkančioji organizacija nevykdė rinkos konsultacijos susijusios su šiuo pirkimu. </w:t>
      </w:r>
    </w:p>
    <w:p w14:paraId="7F998954" w14:textId="1D9D3BF9" w:rsidR="008C0338" w:rsidRPr="00B45791" w:rsidRDefault="008C0338" w:rsidP="008C0338">
      <w:pPr>
        <w:spacing w:after="0" w:line="276" w:lineRule="auto"/>
        <w:jc w:val="both"/>
        <w:rPr>
          <w:rFonts w:ascii="Times New Roman" w:eastAsia="Times New Roman" w:hAnsi="Times New Roman"/>
          <w:lang w:eastAsia="lt-LT"/>
        </w:rPr>
      </w:pPr>
      <w:r w:rsidRPr="00B45791">
        <w:rPr>
          <w:rFonts w:ascii="Times New Roman" w:eastAsia="Times New Roman" w:hAnsi="Times New Roman" w:cs="Times New Roman"/>
        </w:rPr>
        <w:t>1.11.</w:t>
      </w:r>
      <w:r w:rsidRPr="00B45791">
        <w:rPr>
          <w:rFonts w:ascii="Times New Roman" w:eastAsia="Times New Roman" w:hAnsi="Times New Roman" w:cs="Times New Roman"/>
        </w:rPr>
        <w:tab/>
        <w:t xml:space="preserve">Pirkimas neatliekamas naudojantis centralizuotų pirkimų katalogu (toliau – CPO), </w:t>
      </w:r>
      <w:r w:rsidRPr="00B45791">
        <w:rPr>
          <w:rFonts w:ascii="Times New Roman" w:eastAsia="Times New Roman" w:hAnsi="Times New Roman"/>
          <w:lang w:eastAsia="lt-LT"/>
        </w:rPr>
        <w:t>nes CPO kataloge nėra pirkimo objekto.</w:t>
      </w:r>
    </w:p>
    <w:p w14:paraId="4036549A" w14:textId="341293C1" w:rsidR="008C0338" w:rsidRPr="00B45791" w:rsidRDefault="008C0338" w:rsidP="008C0338">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1.12. Jeigu yra prieštaravimų, neatitikimų tarp skelbimo ir Sąlygų, teisinga laikoma informacija nurodyta skelbime.</w:t>
      </w:r>
    </w:p>
    <w:p w14:paraId="7F585FCC" w14:textId="77777777" w:rsidR="008C0338" w:rsidRPr="00B45791" w:rsidRDefault="008C0338" w:rsidP="008C0338">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t>1.13. Jeigu perkančioji organizacija patikslina Sąlygas, naujesni pakeitimai turi pirmenybę prieš senesnius pakeitimus. Tiekėjai turi vadovautis naujausia paskelbta Sąlygų versija</w:t>
      </w:r>
      <w:r w:rsidRPr="00B45791">
        <w:t xml:space="preserve"> </w:t>
      </w:r>
      <w:r w:rsidRPr="00B45791">
        <w:rPr>
          <w:rFonts w:ascii="Times New Roman" w:eastAsia="Times New Roman" w:hAnsi="Times New Roman" w:cs="Times New Roman"/>
        </w:rPr>
        <w:t>ir naujausiais pirkimo dokumentų paaiškinimais bei patikslinimais.</w:t>
      </w:r>
    </w:p>
    <w:p w14:paraId="7C601CBA" w14:textId="77777777" w:rsidR="008C0338" w:rsidRPr="00B45791" w:rsidRDefault="008C0338" w:rsidP="008C0338">
      <w:pPr>
        <w:spacing w:after="0" w:line="276" w:lineRule="auto"/>
        <w:jc w:val="both"/>
        <w:rPr>
          <w:rFonts w:ascii="Times New Roman" w:eastAsia="Times New Roman" w:hAnsi="Times New Roman" w:cs="Times New Roman"/>
        </w:rPr>
      </w:pPr>
      <w:r w:rsidRPr="00B45791">
        <w:rPr>
          <w:rFonts w:ascii="Times New Roman" w:eastAsia="Times New Roman" w:hAnsi="Times New Roman" w:cs="Times New Roman"/>
        </w:rPr>
        <w:lastRenderedPageBreak/>
        <w:t>1.14.</w:t>
      </w:r>
      <w:r w:rsidRPr="00B45791">
        <w:rPr>
          <w:rFonts w:ascii="Times New Roman" w:eastAsia="Times New Roman" w:hAnsi="Times New Roman" w:cs="Times New Roman"/>
        </w:rPr>
        <w:tab/>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EF569A2" w14:textId="77777777" w:rsidR="008C0338" w:rsidRDefault="008C0338" w:rsidP="008C0338">
      <w:pPr>
        <w:pStyle w:val="ListParagraph"/>
        <w:spacing w:after="0" w:line="276" w:lineRule="auto"/>
        <w:ind w:left="0"/>
        <w:jc w:val="both"/>
        <w:rPr>
          <w:rFonts w:ascii="Times New Roman" w:eastAsia="Times New Roman" w:hAnsi="Times New Roman" w:cs="Times New Roman"/>
        </w:rPr>
      </w:pPr>
      <w:r w:rsidRPr="00B45791">
        <w:rPr>
          <w:rFonts w:ascii="Times New Roman" w:eastAsia="Times New Roman" w:hAnsi="Times New Roman" w:cs="Times New Roman"/>
        </w:rPr>
        <w:t>1.15.</w:t>
      </w:r>
      <w:r w:rsidRPr="00B45791">
        <w:rPr>
          <w:rFonts w:ascii="Times New Roman" w:eastAsia="Times New Roman" w:hAnsi="Times New Roman" w:cs="Times New Roman"/>
        </w:rPr>
        <w:tab/>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A91DFB0" w14:textId="5B2C5817" w:rsidR="00601B82" w:rsidRPr="00F11153" w:rsidRDefault="008C0338" w:rsidP="008C0338">
      <w:pPr>
        <w:pStyle w:val="ListParagraph"/>
        <w:spacing w:after="0" w:line="276" w:lineRule="auto"/>
        <w:ind w:left="0"/>
        <w:jc w:val="both"/>
        <w:rPr>
          <w:rFonts w:ascii="Times New Roman" w:hAnsi="Times New Roman" w:cs="Times New Roman"/>
          <w:color w:val="00B050"/>
        </w:rPr>
      </w:pPr>
      <w:r w:rsidRPr="00F11153">
        <w:rPr>
          <w:rFonts w:ascii="Times New Roman" w:eastAsia="Times New Roman" w:hAnsi="Times New Roman" w:cs="Times New Roman"/>
        </w:rPr>
        <w:t xml:space="preserve">1.16. </w:t>
      </w:r>
      <w:r w:rsidR="00143351" w:rsidRPr="00F11153">
        <w:rPr>
          <w:rFonts w:ascii="Times New Roman" w:hAnsi="Times New Roman" w:cs="Times New Roman"/>
          <w:color w:val="000000"/>
        </w:rPr>
        <w:t>Atliekamas žalias pirkimas. Pirkimo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r w:rsidR="00143351" w:rsidRPr="00F11153">
        <w:rPr>
          <w:rFonts w:ascii="Times New Roman" w:hAnsi="Times New Roman" w:cs="Times New Roman"/>
        </w:rPr>
        <w:t xml:space="preserve"> </w:t>
      </w:r>
    </w:p>
    <w:p w14:paraId="0A288CE9" w14:textId="77777777" w:rsidR="006D435E" w:rsidRPr="006D435E" w:rsidRDefault="006D435E" w:rsidP="006D435E">
      <w:pPr>
        <w:pStyle w:val="ListParagraph"/>
        <w:spacing w:after="0" w:line="276" w:lineRule="auto"/>
        <w:ind w:left="480"/>
        <w:jc w:val="both"/>
        <w:rPr>
          <w:rFonts w:ascii="Times New Roman" w:eastAsia="Times New Roman" w:hAnsi="Times New Roman" w:cs="Times New Roman"/>
          <w:b/>
          <w:color w:val="000000"/>
          <w:sz w:val="20"/>
          <w:szCs w:val="20"/>
        </w:rPr>
      </w:pPr>
    </w:p>
    <w:p w14:paraId="72F21A14" w14:textId="42AA32A5" w:rsidR="005047F1" w:rsidRPr="002041B8" w:rsidRDefault="005047F1" w:rsidP="005B72A6">
      <w:pPr>
        <w:numPr>
          <w:ilvl w:val="0"/>
          <w:numId w:val="6"/>
        </w:numPr>
        <w:spacing w:after="0" w:line="276" w:lineRule="auto"/>
        <w:contextualSpacing/>
        <w:jc w:val="center"/>
        <w:rPr>
          <w:rFonts w:ascii="Times New Roman" w:eastAsiaTheme="minorEastAsia" w:hAnsi="Times New Roman" w:cs="Times New Roman"/>
          <w:b/>
          <w:bCs/>
          <w:lang w:eastAsia="lt-LT"/>
        </w:rPr>
      </w:pPr>
      <w:r w:rsidRPr="002041B8">
        <w:rPr>
          <w:rFonts w:ascii="Times New Roman" w:eastAsiaTheme="minorEastAsia" w:hAnsi="Times New Roman" w:cs="Times New Roman"/>
          <w:b/>
          <w:bCs/>
          <w:lang w:eastAsia="lt-LT"/>
        </w:rPr>
        <w:t>PIRKIMO OBJEKTAS</w:t>
      </w:r>
    </w:p>
    <w:p w14:paraId="1665C893" w14:textId="77777777" w:rsidR="00B0522C" w:rsidRPr="002041B8" w:rsidRDefault="00B0522C" w:rsidP="00B0522C">
      <w:pPr>
        <w:spacing w:after="0" w:line="276" w:lineRule="auto"/>
        <w:ind w:left="720"/>
        <w:contextualSpacing/>
        <w:rPr>
          <w:rFonts w:ascii="Times New Roman" w:eastAsiaTheme="minorEastAsia" w:hAnsi="Times New Roman" w:cs="Times New Roman"/>
          <w:b/>
          <w:bCs/>
          <w:lang w:eastAsia="lt-LT"/>
        </w:rPr>
      </w:pPr>
    </w:p>
    <w:p w14:paraId="2CC404DA" w14:textId="5529264C" w:rsidR="00BF2831" w:rsidRPr="001B4307" w:rsidRDefault="00191081" w:rsidP="00BF2831">
      <w:pPr>
        <w:spacing w:after="0" w:line="276" w:lineRule="auto"/>
        <w:contextualSpacing/>
        <w:jc w:val="both"/>
        <w:rPr>
          <w:rFonts w:ascii="Times New Roman" w:hAnsi="Times New Roman" w:cs="Times New Roman"/>
        </w:rPr>
      </w:pPr>
      <w:r w:rsidRPr="002041B8">
        <w:rPr>
          <w:rFonts w:ascii="Times New Roman" w:eastAsiaTheme="minorEastAsia" w:hAnsi="Times New Roman" w:cs="Times New Roman"/>
          <w:bCs/>
          <w:lang w:eastAsia="lt-LT"/>
        </w:rPr>
        <w:t>2.1</w:t>
      </w:r>
      <w:r w:rsidR="00B0522C" w:rsidRPr="00C561A1">
        <w:rPr>
          <w:rFonts w:ascii="Times New Roman" w:eastAsiaTheme="minorEastAsia" w:hAnsi="Times New Roman" w:cs="Times New Roman"/>
          <w:bCs/>
          <w:lang w:eastAsia="lt-LT"/>
        </w:rPr>
        <w:t xml:space="preserve">. </w:t>
      </w:r>
      <w:r w:rsidR="00B0522C" w:rsidRPr="008D6594">
        <w:rPr>
          <w:rFonts w:ascii="Times New Roman" w:eastAsiaTheme="minorEastAsia" w:hAnsi="Times New Roman" w:cs="Times New Roman"/>
          <w:bCs/>
          <w:lang w:eastAsia="lt-LT"/>
        </w:rPr>
        <w:t xml:space="preserve">Pirkimo objektas </w:t>
      </w:r>
      <w:r w:rsidR="00143351">
        <w:rPr>
          <w:rFonts w:ascii="Times New Roman" w:eastAsiaTheme="minorEastAsia" w:hAnsi="Times New Roman" w:cs="Times New Roman"/>
          <w:b/>
          <w:bCs/>
          <w:lang w:eastAsia="lt-LT"/>
        </w:rPr>
        <w:t>baldai (kušetės)</w:t>
      </w:r>
      <w:r w:rsidR="00145CE9">
        <w:rPr>
          <w:rFonts w:ascii="Times New Roman" w:eastAsiaTheme="minorEastAsia" w:hAnsi="Times New Roman" w:cs="Times New Roman"/>
          <w:b/>
          <w:bCs/>
          <w:lang w:eastAsia="lt-LT"/>
        </w:rPr>
        <w:t xml:space="preserve"> </w:t>
      </w:r>
      <w:r w:rsidR="002C1623">
        <w:rPr>
          <w:rFonts w:ascii="Times New Roman" w:eastAsiaTheme="minorEastAsia" w:hAnsi="Times New Roman" w:cs="Times New Roman"/>
          <w:b/>
          <w:bCs/>
          <w:lang w:eastAsia="lt-LT"/>
        </w:rPr>
        <w:t xml:space="preserve">– </w:t>
      </w:r>
      <w:r w:rsidR="005B3FD1">
        <w:rPr>
          <w:rFonts w:ascii="Times New Roman" w:eastAsiaTheme="minorEastAsia" w:hAnsi="Times New Roman" w:cs="Times New Roman"/>
          <w:b/>
          <w:bCs/>
          <w:lang w:eastAsia="lt-LT"/>
        </w:rPr>
        <w:t>1</w:t>
      </w:r>
      <w:r w:rsidR="00143351">
        <w:rPr>
          <w:rFonts w:ascii="Times New Roman" w:eastAsiaTheme="minorEastAsia" w:hAnsi="Times New Roman" w:cs="Times New Roman"/>
          <w:b/>
          <w:bCs/>
          <w:lang w:eastAsia="lt-LT"/>
        </w:rPr>
        <w:t>00</w:t>
      </w:r>
      <w:r w:rsidR="002C1623">
        <w:rPr>
          <w:rFonts w:ascii="Times New Roman" w:eastAsiaTheme="minorEastAsia" w:hAnsi="Times New Roman" w:cs="Times New Roman"/>
          <w:b/>
          <w:bCs/>
          <w:lang w:eastAsia="lt-LT"/>
        </w:rPr>
        <w:t xml:space="preserve"> vnt.</w:t>
      </w:r>
      <w:r w:rsidR="00005D23" w:rsidRPr="008D6594">
        <w:rPr>
          <w:rFonts w:ascii="Times New Roman" w:eastAsiaTheme="minorEastAsia" w:hAnsi="Times New Roman" w:cs="Times New Roman"/>
          <w:b/>
          <w:bCs/>
          <w:lang w:eastAsia="lt-LT"/>
        </w:rPr>
        <w:t xml:space="preserve"> </w:t>
      </w:r>
      <w:r w:rsidR="00B0522C" w:rsidRPr="008D6594">
        <w:rPr>
          <w:rFonts w:ascii="Times New Roman" w:eastAsiaTheme="minorEastAsia" w:hAnsi="Times New Roman" w:cs="Times New Roman"/>
          <w:bCs/>
          <w:lang w:eastAsia="lt-LT"/>
        </w:rPr>
        <w:t>(</w:t>
      </w:r>
      <w:r w:rsidR="00B0522C" w:rsidRPr="002C1623">
        <w:rPr>
          <w:rFonts w:ascii="Times New Roman" w:eastAsiaTheme="minorEastAsia" w:hAnsi="Times New Roman" w:cs="Times New Roman"/>
          <w:bCs/>
          <w:lang w:eastAsia="lt-LT"/>
        </w:rPr>
        <w:t>toliau – Prekės)</w:t>
      </w:r>
      <w:r w:rsidR="008D6594" w:rsidRPr="002C1623">
        <w:rPr>
          <w:rFonts w:ascii="Times New Roman" w:eastAsiaTheme="minorEastAsia" w:hAnsi="Times New Roman" w:cs="Times New Roman"/>
          <w:bCs/>
          <w:lang w:eastAsia="lt-LT"/>
        </w:rPr>
        <w:t>,</w:t>
      </w:r>
      <w:r w:rsidR="00362600" w:rsidRPr="008D6594">
        <w:rPr>
          <w:rFonts w:ascii="Times New Roman" w:eastAsiaTheme="minorEastAsia" w:hAnsi="Times New Roman" w:cs="Times New Roman"/>
          <w:bCs/>
          <w:lang w:eastAsia="lt-LT"/>
        </w:rPr>
        <w:t xml:space="preserve"> </w:t>
      </w:r>
      <w:r w:rsidR="00B0522C" w:rsidRPr="002C1623">
        <w:rPr>
          <w:rFonts w:ascii="Times New Roman" w:eastAsiaTheme="minorEastAsia" w:hAnsi="Times New Roman" w:cs="Times New Roman"/>
          <w:b/>
          <w:bCs/>
          <w:lang w:eastAsia="lt-LT"/>
        </w:rPr>
        <w:t>įskaitant pristatymą</w:t>
      </w:r>
      <w:r w:rsidR="00143351">
        <w:rPr>
          <w:rFonts w:ascii="Times New Roman" w:eastAsiaTheme="minorEastAsia" w:hAnsi="Times New Roman" w:cs="Times New Roman"/>
          <w:b/>
          <w:bCs/>
          <w:lang w:eastAsia="lt-LT"/>
        </w:rPr>
        <w:t xml:space="preserve"> ir sumontavimą</w:t>
      </w:r>
      <w:r w:rsidR="00B0522C" w:rsidRPr="008D6594">
        <w:rPr>
          <w:rFonts w:ascii="Times New Roman" w:eastAsiaTheme="minorEastAsia" w:hAnsi="Times New Roman" w:cs="Times New Roman"/>
          <w:bCs/>
          <w:lang w:eastAsia="lt-LT"/>
        </w:rPr>
        <w:t xml:space="preserve">. </w:t>
      </w:r>
      <w:r w:rsidR="00C561A1" w:rsidRPr="008D6594">
        <w:rPr>
          <w:rFonts w:ascii="Times New Roman" w:hAnsi="Times New Roman" w:cs="Times New Roman"/>
        </w:rPr>
        <w:t>Pagrindinis</w:t>
      </w:r>
      <w:r w:rsidR="00C561A1" w:rsidRPr="008D6594">
        <w:rPr>
          <w:rFonts w:ascii="Times New Roman" w:hAnsi="Times New Roman" w:cs="Times New Roman"/>
          <w:color w:val="000000"/>
        </w:rPr>
        <w:t xml:space="preserve"> BVPŽ kodas: </w:t>
      </w:r>
      <w:r w:rsidR="00143351">
        <w:rPr>
          <w:rFonts w:ascii="Times New Roman" w:hAnsi="Times New Roman" w:cs="Times New Roman"/>
        </w:rPr>
        <w:t>39100000-3</w:t>
      </w:r>
      <w:r w:rsidR="008D6594" w:rsidRPr="008D6594">
        <w:rPr>
          <w:rFonts w:ascii="Times New Roman" w:hAnsi="Times New Roman" w:cs="Times New Roman"/>
        </w:rPr>
        <w:t>-1</w:t>
      </w:r>
      <w:r w:rsidR="008D6594" w:rsidRPr="008D6594">
        <w:rPr>
          <w:rFonts w:ascii="Times New Roman" w:eastAsia="Times New Roman" w:hAnsi="Times New Roman" w:cs="Times New Roman"/>
          <w:noProof/>
          <w:lang w:eastAsia="lt-LT"/>
        </w:rPr>
        <w:t xml:space="preserve"> </w:t>
      </w:r>
      <w:r w:rsidR="00C96F71" w:rsidRPr="008D6594">
        <w:rPr>
          <w:rFonts w:ascii="Times New Roman" w:eastAsia="Times New Roman" w:hAnsi="Times New Roman" w:cs="Times New Roman"/>
          <w:noProof/>
          <w:lang w:eastAsia="lt-LT"/>
        </w:rPr>
        <w:t>(</w:t>
      </w:r>
      <w:r w:rsidR="00143351">
        <w:rPr>
          <w:rFonts w:ascii="Times New Roman" w:hAnsi="Times New Roman" w:cs="Times New Roman"/>
        </w:rPr>
        <w:t>Baldai</w:t>
      </w:r>
      <w:r w:rsidR="00C96F71" w:rsidRPr="008D6594">
        <w:rPr>
          <w:rFonts w:ascii="Times New Roman" w:eastAsia="Times New Roman" w:hAnsi="Times New Roman" w:cs="Times New Roman"/>
          <w:noProof/>
          <w:lang w:eastAsia="lt-LT"/>
        </w:rPr>
        <w:t>)</w:t>
      </w:r>
      <w:r w:rsidR="00B0522C" w:rsidRPr="008D6594">
        <w:rPr>
          <w:rFonts w:ascii="Times New Roman" w:hAnsi="Times New Roman" w:cs="Times New Roman"/>
        </w:rPr>
        <w:t>.</w:t>
      </w:r>
      <w:r w:rsidR="00B0522C" w:rsidRPr="001B4307">
        <w:rPr>
          <w:rFonts w:ascii="Times New Roman" w:hAnsi="Times New Roman" w:cs="Times New Roman"/>
        </w:rPr>
        <w:t xml:space="preserve"> </w:t>
      </w:r>
      <w:r w:rsidR="00B0522C" w:rsidRPr="001B4307">
        <w:rPr>
          <w:rFonts w:ascii="Times New Roman" w:hAnsi="Times New Roman" w:cs="Times New Roman"/>
          <w:bCs/>
          <w:iCs/>
          <w:color w:val="000000"/>
        </w:rPr>
        <w:t xml:space="preserve">Reikalavimai </w:t>
      </w:r>
      <w:r w:rsidR="00F32CA4" w:rsidRPr="001B4307">
        <w:rPr>
          <w:rFonts w:ascii="Times New Roman" w:hAnsi="Times New Roman" w:cs="Times New Roman"/>
          <w:bCs/>
          <w:iCs/>
          <w:color w:val="000000"/>
          <w:lang w:eastAsia="lt-LT"/>
        </w:rPr>
        <w:t>prekėms</w:t>
      </w:r>
      <w:r w:rsidR="00B0522C" w:rsidRPr="001B4307">
        <w:rPr>
          <w:rFonts w:ascii="Times New Roman" w:hAnsi="Times New Roman" w:cs="Times New Roman"/>
          <w:bCs/>
          <w:iCs/>
          <w:color w:val="000000"/>
          <w:lang w:eastAsia="lt-LT"/>
        </w:rPr>
        <w:t xml:space="preserve"> </w:t>
      </w:r>
      <w:r w:rsidR="00B0522C" w:rsidRPr="001B4307">
        <w:rPr>
          <w:rFonts w:ascii="Times New Roman" w:hAnsi="Times New Roman" w:cs="Times New Roman"/>
          <w:bCs/>
          <w:iCs/>
          <w:color w:val="000000"/>
        </w:rPr>
        <w:t xml:space="preserve">nurodyti </w:t>
      </w:r>
      <w:r w:rsidR="00B0522C" w:rsidRPr="001B4307">
        <w:rPr>
          <w:rFonts w:ascii="Times New Roman" w:hAnsi="Times New Roman" w:cs="Times New Roman"/>
        </w:rPr>
        <w:t>Pirkimo sąlygų 1 priede „Prekių techninė specifikacija“ (toliau – Pirkimo sąlygų 1 priedas, Techninė specifikacija).</w:t>
      </w:r>
      <w:r w:rsidR="000A6DEA" w:rsidRPr="001B4307">
        <w:rPr>
          <w:rFonts w:ascii="Times New Roman" w:hAnsi="Times New Roman" w:cs="Times New Roman"/>
        </w:rPr>
        <w:t xml:space="preserve"> </w:t>
      </w:r>
    </w:p>
    <w:p w14:paraId="05DC1A2E" w14:textId="3A9F6248" w:rsidR="00C23FB6" w:rsidRPr="001B4307" w:rsidRDefault="00BF2831" w:rsidP="00BF2831">
      <w:pPr>
        <w:spacing w:after="0" w:line="276" w:lineRule="auto"/>
        <w:contextualSpacing/>
        <w:jc w:val="both"/>
        <w:rPr>
          <w:rFonts w:ascii="Times New Roman" w:hAnsi="Times New Roman" w:cs="Times New Roman"/>
        </w:rPr>
      </w:pPr>
      <w:r w:rsidRPr="001B4307">
        <w:rPr>
          <w:rFonts w:ascii="Times New Roman" w:hAnsi="Times New Roman" w:cs="Times New Roman"/>
        </w:rPr>
        <w:t xml:space="preserve">2.2. </w:t>
      </w:r>
      <w:r w:rsidR="00703831" w:rsidRPr="001B4307">
        <w:rPr>
          <w:rFonts w:ascii="Times New Roman" w:eastAsia="Calibri" w:hAnsi="Times New Roman" w:cs="Times New Roman"/>
        </w:rPr>
        <w:t>Pirkimo objektas į dalis neskaidomas</w:t>
      </w:r>
      <w:r w:rsidR="00703831" w:rsidRPr="001B4307">
        <w:rPr>
          <w:rFonts w:ascii="Times New Roman" w:eastAsiaTheme="minorEastAsia" w:hAnsi="Times New Roman" w:cs="Times New Roman"/>
        </w:rPr>
        <w:t>. Tiekėjas gali teikti tik vieną pasiūlymą visai pirkimo objekto apimčiai.</w:t>
      </w:r>
    </w:p>
    <w:p w14:paraId="2BA52838" w14:textId="644C0AFA" w:rsidR="00BD3C48" w:rsidRPr="001B4307" w:rsidRDefault="00BD3C48" w:rsidP="005B72A6">
      <w:pPr>
        <w:pStyle w:val="ListParagraph"/>
        <w:numPr>
          <w:ilvl w:val="1"/>
          <w:numId w:val="5"/>
        </w:numPr>
        <w:spacing w:line="276" w:lineRule="auto"/>
        <w:ind w:left="0" w:firstLine="0"/>
        <w:jc w:val="both"/>
        <w:rPr>
          <w:rFonts w:ascii="Times New Roman" w:hAnsi="Times New Roman" w:cs="Times New Roman"/>
        </w:rPr>
      </w:pPr>
      <w:r w:rsidRPr="001B4307">
        <w:rPr>
          <w:rFonts w:ascii="Times New Roman" w:hAnsi="Times New Roman" w:cs="Times New Roman"/>
        </w:rPr>
        <w:t>Pardavėjas garantuoja Prekių kokybę. Prekės privalo būti originalios, naujos, pristatomos tvarkingoje (nepažeistoje) pakuotėje.</w:t>
      </w:r>
    </w:p>
    <w:p w14:paraId="7A04BD30" w14:textId="22268DE6" w:rsidR="00BD3C48" w:rsidRPr="001B4307" w:rsidRDefault="00C26E8D" w:rsidP="00C26E8D">
      <w:pPr>
        <w:pStyle w:val="ListParagraph"/>
        <w:tabs>
          <w:tab w:val="left" w:pos="567"/>
          <w:tab w:val="left" w:pos="960"/>
        </w:tabs>
        <w:spacing w:after="0" w:line="276" w:lineRule="auto"/>
        <w:ind w:left="0"/>
        <w:jc w:val="both"/>
        <w:rPr>
          <w:rFonts w:ascii="Times New Roman" w:hAnsi="Times New Roman" w:cs="Times New Roman"/>
        </w:rPr>
      </w:pPr>
      <w:r w:rsidRPr="001B4307">
        <w:rPr>
          <w:rFonts w:ascii="Times New Roman" w:hAnsi="Times New Roman" w:cs="Times New Roman"/>
        </w:rPr>
        <w:t>2.</w:t>
      </w:r>
      <w:r w:rsidR="00556121">
        <w:rPr>
          <w:rFonts w:ascii="Times New Roman" w:hAnsi="Times New Roman" w:cs="Times New Roman"/>
        </w:rPr>
        <w:t>4</w:t>
      </w:r>
      <w:r w:rsidRPr="001B4307">
        <w:rPr>
          <w:rFonts w:ascii="Times New Roman" w:hAnsi="Times New Roman" w:cs="Times New Roman"/>
        </w:rPr>
        <w:t>.</w:t>
      </w:r>
      <w:r w:rsidR="00BD3C48" w:rsidRPr="001B4307">
        <w:rPr>
          <w:rFonts w:ascii="Times New Roman" w:hAnsi="Times New Roman" w:cs="Times New Roman"/>
        </w:rPr>
        <w:t xml:space="preserve"> Pardavėjas įsipareigoja pakeisti nekokybiškas, pirkimo sąlygų ar Pirkėjo pateikto užsakymo neatitinkančias prekes kokybiškomis, atitinkančiomis pirkimo sąlygas ir Pirkėjo pateiktą užsakymą ne vėliau kaip per </w:t>
      </w:r>
      <w:r w:rsidR="00BD3C48" w:rsidRPr="00A6268B">
        <w:rPr>
          <w:rFonts w:ascii="Times New Roman" w:hAnsi="Times New Roman" w:cs="Times New Roman"/>
          <w:b/>
          <w:i/>
        </w:rPr>
        <w:t>3 (tris</w:t>
      </w:r>
      <w:r w:rsidR="00BD3C48" w:rsidRPr="00A6268B">
        <w:rPr>
          <w:rFonts w:ascii="Times New Roman" w:hAnsi="Times New Roman" w:cs="Times New Roman"/>
          <w:b/>
        </w:rPr>
        <w:t>)</w:t>
      </w:r>
      <w:r w:rsidR="00BD3C48" w:rsidRPr="001B4307">
        <w:rPr>
          <w:rFonts w:ascii="Times New Roman" w:hAnsi="Times New Roman" w:cs="Times New Roman"/>
        </w:rPr>
        <w:t xml:space="preserve"> darbo dienas nuo pranešimo gavimo laiko.</w:t>
      </w:r>
    </w:p>
    <w:p w14:paraId="6ADF8434" w14:textId="76BC43E2" w:rsidR="00925917" w:rsidRDefault="005C0021" w:rsidP="005C0021">
      <w:pPr>
        <w:spacing w:after="0" w:line="276" w:lineRule="auto"/>
        <w:jc w:val="both"/>
        <w:rPr>
          <w:rFonts w:ascii="Times New Roman" w:hAnsi="Times New Roman" w:cs="Times New Roman"/>
        </w:rPr>
      </w:pPr>
      <w:r w:rsidRPr="005C0021">
        <w:rPr>
          <w:rFonts w:ascii="Times New Roman" w:hAnsi="Times New Roman" w:cs="Times New Roman"/>
        </w:rPr>
        <w:t>2.</w:t>
      </w:r>
      <w:r w:rsidR="00556121">
        <w:rPr>
          <w:rFonts w:ascii="Times New Roman" w:hAnsi="Times New Roman" w:cs="Times New Roman"/>
        </w:rPr>
        <w:t>5</w:t>
      </w:r>
      <w:r w:rsidRPr="005C0021">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FD1DA53" w14:textId="23359047" w:rsidR="00925917" w:rsidRDefault="005C0021" w:rsidP="005C0021">
      <w:pPr>
        <w:spacing w:after="0" w:line="276" w:lineRule="auto"/>
        <w:jc w:val="both"/>
        <w:rPr>
          <w:rFonts w:ascii="Times New Roman" w:hAnsi="Times New Roman" w:cs="Times New Roman"/>
        </w:rPr>
      </w:pPr>
      <w:r w:rsidRPr="005C0021">
        <w:rPr>
          <w:rFonts w:ascii="Times New Roman" w:hAnsi="Times New Roman" w:cs="Times New Roman"/>
        </w:rPr>
        <w:t>2.</w:t>
      </w:r>
      <w:r w:rsidR="00556121">
        <w:rPr>
          <w:rFonts w:ascii="Times New Roman" w:hAnsi="Times New Roman" w:cs="Times New Roman"/>
        </w:rPr>
        <w:t>6</w:t>
      </w:r>
      <w:r w:rsidRPr="005C0021">
        <w:rPr>
          <w:rFonts w:ascii="Times New Roman" w:hAnsi="Times New Roman" w:cs="Times New Roman"/>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761748B" w14:textId="0A94AB56" w:rsidR="007D4BEF" w:rsidRPr="005C0021" w:rsidRDefault="007D4BEF" w:rsidP="005C0021">
      <w:pPr>
        <w:spacing w:after="0" w:line="276" w:lineRule="auto"/>
        <w:jc w:val="both"/>
        <w:rPr>
          <w:rFonts w:ascii="Times New Roman" w:eastAsia="Times New Roman" w:hAnsi="Times New Roman" w:cs="Times New Roman"/>
          <w:b/>
          <w:bCs/>
          <w:lang w:eastAsia="lt-LT"/>
        </w:rPr>
      </w:pPr>
      <w:r w:rsidRPr="005C0021">
        <w:rPr>
          <w:rFonts w:ascii="Times New Roman" w:eastAsia="Times New Roman" w:hAnsi="Times New Roman" w:cs="Times New Roman"/>
          <w:bCs/>
          <w:lang w:eastAsia="lt-LT"/>
        </w:rPr>
        <w:t>2.</w:t>
      </w:r>
      <w:r w:rsidR="00556121">
        <w:rPr>
          <w:rFonts w:ascii="Times New Roman" w:eastAsia="Times New Roman" w:hAnsi="Times New Roman" w:cs="Times New Roman"/>
          <w:bCs/>
          <w:lang w:eastAsia="lt-LT"/>
        </w:rPr>
        <w:t>7</w:t>
      </w:r>
      <w:r w:rsidRPr="005C0021">
        <w:rPr>
          <w:rFonts w:ascii="Times New Roman" w:eastAsia="Times New Roman" w:hAnsi="Times New Roman" w:cs="Times New Roman"/>
          <w:b/>
          <w:bCs/>
          <w:lang w:eastAsia="lt-LT"/>
        </w:rPr>
        <w:t xml:space="preserve">. Su tiekėju bus sudaryta rašytinė pirkimo - pardavimo sutartis (toliau – Sutartis)( Priedas Nr. 3). </w:t>
      </w:r>
    </w:p>
    <w:p w14:paraId="5B749166" w14:textId="77777777" w:rsidR="00A11F11" w:rsidRDefault="00A11F11" w:rsidP="00A11F11">
      <w:pPr>
        <w:spacing w:after="0" w:line="276" w:lineRule="auto"/>
        <w:ind w:left="360"/>
        <w:jc w:val="center"/>
        <w:rPr>
          <w:rFonts w:ascii="Times New Roman" w:eastAsiaTheme="minorEastAsia" w:hAnsi="Times New Roman" w:cs="Times New Roman"/>
          <w:b/>
          <w:bCs/>
          <w:lang w:eastAsia="lt-LT"/>
        </w:rPr>
      </w:pPr>
    </w:p>
    <w:p w14:paraId="7958C422" w14:textId="52818698" w:rsidR="005047F1" w:rsidRPr="00A11F11" w:rsidRDefault="005047F1" w:rsidP="00A11F11">
      <w:pPr>
        <w:pStyle w:val="ListParagraph"/>
        <w:numPr>
          <w:ilvl w:val="0"/>
          <w:numId w:val="5"/>
        </w:numPr>
        <w:spacing w:after="0" w:line="276" w:lineRule="auto"/>
        <w:jc w:val="center"/>
        <w:rPr>
          <w:rFonts w:ascii="Times New Roman" w:eastAsiaTheme="minorEastAsia" w:hAnsi="Times New Roman" w:cs="Times New Roman"/>
          <w:b/>
          <w:bCs/>
          <w:lang w:eastAsia="lt-LT"/>
        </w:rPr>
      </w:pPr>
      <w:r w:rsidRPr="00A11F11">
        <w:rPr>
          <w:rFonts w:ascii="Times New Roman" w:eastAsiaTheme="minorEastAsia" w:hAnsi="Times New Roman" w:cs="Times New Roman"/>
          <w:b/>
          <w:bCs/>
          <w:lang w:eastAsia="lt-LT"/>
        </w:rPr>
        <w:t>TIEKĖJO PAŠALINIMO PAGRINDAI, REIKALAVIMAI KVALIFIKACIJAI IR REIKALAUJAMI KOKYBĖS BEI APLINKOS APSAUGOS VADYBOS SISTEMŲ STANDARTAI</w:t>
      </w:r>
    </w:p>
    <w:p w14:paraId="7288E268" w14:textId="77777777" w:rsidR="00005D23" w:rsidRPr="002041B8" w:rsidRDefault="00005D23" w:rsidP="00005D23">
      <w:pPr>
        <w:spacing w:after="0" w:line="276" w:lineRule="auto"/>
        <w:ind w:left="720"/>
        <w:rPr>
          <w:rFonts w:ascii="Times New Roman" w:eastAsiaTheme="minorEastAsia" w:hAnsi="Times New Roman" w:cs="Times New Roman"/>
          <w:b/>
          <w:bCs/>
          <w:lang w:eastAsia="lt-LT"/>
        </w:rPr>
      </w:pPr>
    </w:p>
    <w:p w14:paraId="5D693BB2" w14:textId="77777777" w:rsidR="005047F1" w:rsidRPr="002041B8" w:rsidRDefault="005047F1" w:rsidP="00FC6270">
      <w:pPr>
        <w:spacing w:after="0" w:line="276" w:lineRule="auto"/>
        <w:jc w:val="both"/>
        <w:rPr>
          <w:rFonts w:ascii="Times New Roman" w:eastAsia="Arial Unicode MS" w:hAnsi="Times New Roman" w:cs="Times New Roman"/>
          <w:bdr w:val="nil"/>
        </w:rPr>
      </w:pPr>
      <w:r w:rsidRPr="002041B8">
        <w:rPr>
          <w:rFonts w:ascii="Times New Roman" w:eastAsia="Arial Unicode MS" w:hAnsi="Times New Roman" w:cs="Times New Roman"/>
          <w:bdr w:val="nil"/>
        </w:rPr>
        <w:t>3.1. Perkančioji organizacija nenustato tiekėjo pašalinimo pagrindų, reikalavimų kvalifikacijai bei nereikalauja, kad tiekėjas laikytųsi kokybės vadybos sistemos ir (arba) aplinkos apsaugos vadybos sistemos standartų (toliau – Reikalavimai tiekėjui).</w:t>
      </w:r>
    </w:p>
    <w:p w14:paraId="388B0795" w14:textId="0C09B9E2" w:rsidR="00FC6270" w:rsidRDefault="005047F1" w:rsidP="00FC6270">
      <w:pPr>
        <w:tabs>
          <w:tab w:val="left" w:pos="360"/>
        </w:tabs>
        <w:overflowPunct w:val="0"/>
        <w:spacing w:after="0" w:line="276" w:lineRule="auto"/>
        <w:jc w:val="both"/>
        <w:rPr>
          <w:rFonts w:ascii="Times New Roman" w:eastAsia="Calibri" w:hAnsi="Times New Roman" w:cs="Times New Roman"/>
          <w:i/>
          <w:iCs/>
          <w:color w:val="000000"/>
        </w:rPr>
      </w:pPr>
      <w:r w:rsidRPr="002041B8">
        <w:rPr>
          <w:rFonts w:ascii="Times New Roman" w:eastAsia="Arial Unicode MS" w:hAnsi="Times New Roman" w:cs="Times New Roman"/>
          <w:bdr w:val="nil"/>
        </w:rPr>
        <w:t xml:space="preserve">3.2. </w:t>
      </w:r>
      <w:r w:rsidRPr="002041B8">
        <w:rPr>
          <w:rFonts w:ascii="Times New Roman" w:eastAsia="Arial Unicode MS" w:hAnsi="Times New Roman" w:cs="Times New Roman"/>
          <w:b/>
          <w:bdr w:val="nil"/>
        </w:rPr>
        <w:t>Tiekėjo kvalifikacija dėl teisės verstis atitinkama veikla nėra tikrinama, todėl tiekėjas perkančiajai organizacijai įsipareigoja, kad Sutartį vykdys tik tokią teisę turintys asmenys.</w:t>
      </w:r>
      <w:r w:rsidR="00FC6270" w:rsidRPr="002041B8">
        <w:rPr>
          <w:rFonts w:ascii="Times New Roman" w:eastAsia="Times New Roman" w:hAnsi="Times New Roman" w:cs="Times New Roman"/>
        </w:rPr>
        <w:t xml:space="preserve"> </w:t>
      </w:r>
      <w:r w:rsidR="00FC6270" w:rsidRPr="002041B8">
        <w:rPr>
          <w:rFonts w:ascii="Times New Roman" w:eastAsia="Calibri" w:hAnsi="Times New Roman" w:cs="Times New Roman"/>
          <w:i/>
          <w:color w:val="000000"/>
        </w:rPr>
        <w:t>Tuo atveju, kai</w:t>
      </w:r>
      <w:r w:rsidR="00FC6270" w:rsidRPr="002041B8">
        <w:rPr>
          <w:rFonts w:ascii="Times New Roman" w:eastAsia="Calibri" w:hAnsi="Times New Roman" w:cs="Times New Roman"/>
          <w:i/>
          <w:iCs/>
          <w:color w:val="000000"/>
        </w:rPr>
        <w:t xml:space="preserve"> pasiūlymą </w:t>
      </w:r>
      <w:r w:rsidR="00FC6270" w:rsidRPr="002041B8">
        <w:rPr>
          <w:rFonts w:ascii="Times New Roman" w:eastAsia="Calibri" w:hAnsi="Times New Roman" w:cs="Times New Roman"/>
          <w:i/>
          <w:iCs/>
          <w:color w:val="000000"/>
        </w:rPr>
        <w:lastRenderedPageBreak/>
        <w:t>teikia fizinis asmuo, jis, pirkimo laimėjimo atveju, iki pirkimo sutarties pasirašymo privalės registruoti individualią veiklą ar įsigyti verslo liudijimą, jeigu teisės aktai leidžia atitinkamą veikla vykdyti tokiu pagrindu.</w:t>
      </w:r>
    </w:p>
    <w:p w14:paraId="144F50D9" w14:textId="77777777" w:rsidR="00A67BC2" w:rsidRDefault="00A67BC2" w:rsidP="008B72BE">
      <w:pPr>
        <w:pStyle w:val="ListParagraph"/>
        <w:spacing w:after="0" w:line="276" w:lineRule="auto"/>
        <w:jc w:val="center"/>
        <w:rPr>
          <w:rFonts w:ascii="Times New Roman" w:eastAsiaTheme="minorEastAsia" w:hAnsi="Times New Roman" w:cs="Times New Roman"/>
          <w:b/>
          <w:bCs/>
          <w:lang w:eastAsia="lt-LT"/>
        </w:rPr>
      </w:pPr>
    </w:p>
    <w:p w14:paraId="10429D97" w14:textId="6FE737A9" w:rsidR="008B72BE" w:rsidRPr="00B45791" w:rsidRDefault="008B72BE" w:rsidP="008B72BE">
      <w:pPr>
        <w:pStyle w:val="ListParagraph"/>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4.PIRKIMO DOKUMENTŲ PAAIŠKINIMAI IR PATIKSLINIMAI</w:t>
      </w:r>
    </w:p>
    <w:p w14:paraId="66A45277" w14:textId="77777777" w:rsidR="008B72BE" w:rsidRPr="00B45791" w:rsidRDefault="008B72BE" w:rsidP="008B72BE">
      <w:pPr>
        <w:spacing w:after="0" w:line="276" w:lineRule="auto"/>
        <w:contextualSpacing/>
        <w:jc w:val="center"/>
        <w:rPr>
          <w:rFonts w:ascii="Times New Roman" w:eastAsiaTheme="minorEastAsia" w:hAnsi="Times New Roman" w:cs="Times New Roman"/>
          <w:lang w:eastAsia="lt-LT"/>
        </w:rPr>
      </w:pPr>
    </w:p>
    <w:p w14:paraId="05E75FCE" w14:textId="77777777" w:rsidR="008C0338" w:rsidRPr="00B45791" w:rsidRDefault="008C0338" w:rsidP="005B72A6">
      <w:pPr>
        <w:pStyle w:val="ListParagraph"/>
        <w:numPr>
          <w:ilvl w:val="1"/>
          <w:numId w:val="15"/>
        </w:numPr>
        <w:spacing w:after="0" w:line="276" w:lineRule="auto"/>
        <w:ind w:left="0" w:firstLine="0"/>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w:t>
      </w:r>
      <w:r w:rsidRPr="00B45791">
        <w:rPr>
          <w:rFonts w:ascii="Times New Roman" w:eastAsiaTheme="minorEastAsia" w:hAnsi="Times New Roman" w:cs="Times New Roman"/>
          <w:b/>
          <w:bCs/>
          <w:lang w:eastAsia="lt-LT"/>
        </w:rPr>
        <w:t>2 darbo dienoms</w:t>
      </w:r>
      <w:r w:rsidRPr="00B45791">
        <w:rPr>
          <w:rFonts w:ascii="Times New Roman" w:eastAsiaTheme="minorEastAsia" w:hAnsi="Times New Roman" w:cs="Times New Roman"/>
          <w:lang w:eastAsia="lt-LT"/>
        </w:rPr>
        <w:t xml:space="preserve"> iki pasiūlymų pateikimo termino pabaigos. Pirkimo dokumentų paaiškinimai ir patikslinimai gali būti teikiami ir perkančiosios organizacijos iniciatyva.</w:t>
      </w:r>
    </w:p>
    <w:p w14:paraId="185307AD" w14:textId="77777777" w:rsidR="008C0338" w:rsidRPr="00B45791" w:rsidRDefault="008C0338" w:rsidP="005B72A6">
      <w:pPr>
        <w:numPr>
          <w:ilvl w:val="1"/>
          <w:numId w:val="15"/>
        </w:numPr>
        <w:spacing w:after="0" w:line="276" w:lineRule="auto"/>
        <w:ind w:left="0" w:firstLine="0"/>
        <w:contextualSpacing/>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 xml:space="preserve">Pirkimo dalyviai visus klausimus, galės pateikti CVP IS susirašinėjimo priemonėmis bendra tvarka. </w:t>
      </w:r>
    </w:p>
    <w:p w14:paraId="445A4746"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4.3. Paaiškinimai ir patikslinimai skelbiami CVP IS priemonėmis ir siunčiami užklausą pateikusiam bei visiems prie pirkimo prisijungusiems tiekėjams,</w:t>
      </w:r>
      <w:r w:rsidRPr="00B45791">
        <w:t xml:space="preserve"> </w:t>
      </w:r>
      <w:r w:rsidRPr="00B45791">
        <w:rPr>
          <w:rFonts w:ascii="Times New Roman" w:eastAsiaTheme="minorEastAsia" w:hAnsi="Times New Roman" w:cs="Times New Roman"/>
          <w:lang w:eastAsia="lt-LT"/>
        </w:rPr>
        <w:t xml:space="preserve">neatskleidžiant prašymą pateikusiojo tiekėjo tapatybės. Jei paaiškinimai ar patikslinimai teikiami perkančiosios organizacijos iniciatyva, jie taip pat  skelbiami CVP IS priemonėmis. Paaiškinimai ir patikslinimai pateikiami likus ne mažiau kaip </w:t>
      </w:r>
      <w:r w:rsidRPr="00B45791">
        <w:rPr>
          <w:rFonts w:ascii="Times New Roman" w:eastAsiaTheme="minorEastAsia" w:hAnsi="Times New Roman" w:cs="Times New Roman"/>
          <w:b/>
          <w:bCs/>
          <w:lang w:eastAsia="lt-LT"/>
        </w:rPr>
        <w:t>1 darbo dienai</w:t>
      </w:r>
      <w:r w:rsidRPr="00B45791">
        <w:rPr>
          <w:rFonts w:ascii="Times New Roman" w:eastAsiaTheme="minorEastAsia" w:hAnsi="Times New Roman" w:cs="Times New Roman"/>
          <w:lang w:eastAsia="lt-LT"/>
        </w:rPr>
        <w:t xml:space="preserve"> iki pasiūlymų pateikimo termino pabaigos.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 Jei perkančioji organizacija paaiškinimų ar patikslinimų nepateikia iki nurodyto termino, pasiūlymų pateikimo terminas nukeliamas ne trumpesniam laikui nei tiek, kiek vėluojama juos pateikti.</w:t>
      </w:r>
    </w:p>
    <w:p w14:paraId="566D1096"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4.4. Perkančioji organizacija, paaiškindama ar patikslindama pirkimo dokumentus, užtikrina tiekėjų anonimiškumą, t. y. užtikrina, kad tiekėjai nesužinotų kitų tiekėjų, ketinančių dalyvauti pirkimo procedūrose, pavadinimų ir kitų rekvizitų.</w:t>
      </w:r>
    </w:p>
    <w:p w14:paraId="31222143"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4.5.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0562C7DB"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4.6. Perkančioji organizacija nerengs susitikimo su tiekėjais dėl pirkimo dokumentų</w:t>
      </w:r>
      <w:r w:rsidRPr="00B45791">
        <w:t xml:space="preserve"> </w:t>
      </w:r>
      <w:r w:rsidRPr="00B45791">
        <w:rPr>
          <w:rFonts w:ascii="Times New Roman" w:eastAsiaTheme="minorEastAsia" w:hAnsi="Times New Roman" w:cs="Times New Roman"/>
          <w:lang w:eastAsia="lt-LT"/>
        </w:rPr>
        <w:t>paaiškinimo ir (ar) objekto apžiūros.</w:t>
      </w:r>
    </w:p>
    <w:p w14:paraId="3999DF18" w14:textId="77777777" w:rsidR="008C0338" w:rsidRPr="00B45791" w:rsidRDefault="008C0338" w:rsidP="005B72A6">
      <w:pPr>
        <w:pStyle w:val="ListParagraph"/>
        <w:numPr>
          <w:ilvl w:val="0"/>
          <w:numId w:val="14"/>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RENGIMAS IR TEIKIMAS</w:t>
      </w:r>
    </w:p>
    <w:p w14:paraId="5F1080F2" w14:textId="77777777" w:rsidR="008C0338" w:rsidRPr="00B45791" w:rsidRDefault="008C0338" w:rsidP="008C0338">
      <w:pPr>
        <w:spacing w:after="0" w:line="276" w:lineRule="auto"/>
        <w:rPr>
          <w:rFonts w:ascii="Times New Roman" w:eastAsiaTheme="minorEastAsia" w:hAnsi="Times New Roman" w:cs="Times New Roman"/>
          <w:lang w:eastAsia="lt-LT"/>
        </w:rPr>
      </w:pPr>
    </w:p>
    <w:p w14:paraId="172FACF7"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5.1. Tiekėjas gali pateikti tik vieną pasiūlymą (pilnai pirkimo objekto apimčiai) </w:t>
      </w:r>
      <w:r w:rsidRPr="00B45791">
        <w:rPr>
          <w:rFonts w:ascii="Times New Roman" w:eastAsia="Calibri" w:hAnsi="Times New Roman" w:cs="Times New Roman"/>
          <w:bdr w:val="nil"/>
          <w:lang w:eastAsia="lt-LT"/>
        </w:rPr>
        <w:t>– individualiai arba kaip Tiekėjų grupės narys.</w:t>
      </w:r>
      <w:r w:rsidRPr="00B45791">
        <w:t xml:space="preserve"> </w:t>
      </w:r>
      <w:r w:rsidRPr="00B45791">
        <w:rPr>
          <w:rFonts w:ascii="Times New Roman" w:eastAsia="Calibri" w:hAnsi="Times New Roman" w:cs="Times New Roman"/>
          <w:bdr w:val="nil"/>
          <w:lang w:eastAsia="lt-LT"/>
        </w:rPr>
        <w:t>Tiekėjui, teikiančiam pasiūlymą savarankiškai ar kaip tiekėjų grupės nariui, nedraudžiama būti kito tiekėjo subtiekėju ar ūkio subjektu, kurio pajėgumais remiamasi kitas tiekėjas, tame pačiame pirkime.</w:t>
      </w:r>
    </w:p>
    <w:p w14:paraId="1B0B4C89"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b/>
          <w:lang w:eastAsia="lt-LT"/>
        </w:rPr>
        <w:t xml:space="preserve">5.2. </w:t>
      </w:r>
      <w:r w:rsidRPr="00B45791">
        <w:rPr>
          <w:rFonts w:ascii="Times New Roman" w:eastAsia="Calibri" w:hAnsi="Times New Roman" w:cs="Times New Roman"/>
          <w:b/>
          <w:lang w:eastAsia="lt-LT"/>
        </w:rPr>
        <w:t>Jei pasiūlymą teikia Tiekėjų grupė</w:t>
      </w:r>
      <w:r w:rsidRPr="00B45791">
        <w:rPr>
          <w:rFonts w:ascii="Times New Roman" w:eastAsia="Calibri" w:hAnsi="Times New Roman" w:cs="Times New Roman"/>
          <w:lang w:eastAsia="lt-LT"/>
        </w:rPr>
        <w:t>:</w:t>
      </w:r>
    </w:p>
    <w:p w14:paraId="1B83DE37"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5.2.1. Pirkime pasiūlymą teikianti tiekėjų grupė su pasiūlymu turi pateikti jungtinės veiklos sutarties kopiją. Jungtinės veiklos sutartyje privalo būti nurodyta kiekvienos šios 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w:t>
      </w:r>
      <w:r w:rsidRPr="00B45791">
        <w:rPr>
          <w:rFonts w:ascii="Times New Roman" w:eastAsia="Calibri" w:hAnsi="Times New Roman" w:cs="Times New Roman"/>
          <w:lang w:eastAsia="lt-LT"/>
        </w:rPr>
        <w:lastRenderedPageBreak/>
        <w:t>sutarties dalyvių), pasirašyti su sutarties vykdymu susijusius dokumentus (įgaliotas dalyvis) ir kt.). Jungtinės veiklos sutarties nuostatos negali būti keičiamos be perkančiosios organizacijos sutikimo.</w:t>
      </w:r>
    </w:p>
    <w:p w14:paraId="2CF0B188"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5.2.2. Perkančioji organizacija nereikalauja, kad tiekėjų grupės pateiktą pasiūlymą pripažinus laimėjusiu ir pasiūlius sudaryti sutartį, ši tiekėjų grupė įgytų tam tikrą teisinę formą.</w:t>
      </w:r>
    </w:p>
    <w:p w14:paraId="28D7882C"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5.2.3. CVP IS priemonėmis pateiktus klausimus atsako įgaliotas bendrą pasiūlymą pateikti tiekėjas.</w:t>
      </w:r>
    </w:p>
    <w:p w14:paraId="6F8FCAAF" w14:textId="77777777" w:rsidR="008C0338" w:rsidRPr="00B45791" w:rsidRDefault="008C0338" w:rsidP="008C0338">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Calibri" w:hAnsi="Times New Roman" w:cs="Times New Roman"/>
          <w:lang w:eastAsia="lt-LT"/>
        </w:rPr>
        <w:t xml:space="preserve">5.3. </w:t>
      </w:r>
      <w:r w:rsidRPr="00B45791">
        <w:rPr>
          <w:rFonts w:ascii="Times New Roman" w:eastAsia="Times New Roman" w:hAnsi="Times New Roman" w:cs="Times New Roman"/>
          <w:lang w:eastAsia="lt-LT"/>
        </w:rPr>
        <w:t>Visi pasiūlyme pateikiami dokumentai turi būti pateikti elektronine forma (tiesiogiai suformuoti elektroninėmis priemonėmis arba skaitmeninės dokumentų kopijos)</w:t>
      </w:r>
      <w:r w:rsidRPr="00B45791">
        <w:t xml:space="preserve"> </w:t>
      </w:r>
      <w:r w:rsidRPr="00B45791">
        <w:rPr>
          <w:rFonts w:ascii="Times New Roman" w:eastAsia="Times New Roman" w:hAnsi="Times New Roman" w:cs="Times New Roman"/>
          <w:lang w:eastAsia="lt-LT"/>
        </w:rPr>
        <w:t xml:space="preserve">naudojant CVP IS priemones. Pasiūlymo dokumentai turi būti suformuoti naudojant nediskriminuojančius, visuotinai prieinamus duomenų failų formatus (pvz., </w:t>
      </w:r>
      <w:proofErr w:type="spellStart"/>
      <w:r w:rsidRPr="00B45791">
        <w:rPr>
          <w:rFonts w:ascii="Times New Roman" w:eastAsia="Times New Roman" w:hAnsi="Times New Roman" w:cs="Times New Roman"/>
          <w:lang w:eastAsia="lt-LT"/>
        </w:rPr>
        <w:t>pdf</w:t>
      </w:r>
      <w:proofErr w:type="spellEnd"/>
      <w:r w:rsidRPr="00B45791">
        <w:rPr>
          <w:rFonts w:ascii="Times New Roman" w:eastAsia="Times New Roman" w:hAnsi="Times New Roman" w:cs="Times New Roman"/>
          <w:lang w:eastAsia="lt-LT"/>
        </w:rPr>
        <w:t xml:space="preserve">, </w:t>
      </w:r>
      <w:proofErr w:type="spellStart"/>
      <w:r w:rsidRPr="00B45791">
        <w:rPr>
          <w:rFonts w:ascii="Times New Roman" w:eastAsia="Times New Roman" w:hAnsi="Times New Roman" w:cs="Times New Roman"/>
          <w:lang w:eastAsia="lt-LT"/>
        </w:rPr>
        <w:t>docx</w:t>
      </w:r>
      <w:proofErr w:type="spellEnd"/>
      <w:r w:rsidRPr="00B45791">
        <w:rPr>
          <w:rFonts w:ascii="Times New Roman" w:eastAsia="Times New Roman" w:hAnsi="Times New Roman" w:cs="Times New Roman"/>
          <w:lang w:eastAsia="lt-LT"/>
        </w:rPr>
        <w:t>). Perkančiajai organizacijai kilus abejonių dėl dokumentų tikrumo, ji turi teisę reikalauti pateikti dokumentų originalus.</w:t>
      </w:r>
    </w:p>
    <w:p w14:paraId="7A5F9F72" w14:textId="77777777" w:rsidR="008C0338" w:rsidRPr="00B45791" w:rsidRDefault="008C0338" w:rsidP="008C0338">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Times New Roman" w:hAnsi="Times New Roman" w:cs="Times New Roman"/>
          <w:lang w:eastAsia="lt-LT"/>
        </w:rPr>
        <w:t xml:space="preserve">5.4. </w:t>
      </w:r>
      <w:r w:rsidRPr="00B45791">
        <w:rPr>
          <w:rFonts w:ascii="Times New Roman" w:eastAsia="Calibri" w:hAnsi="Times New Roman" w:cs="Times New Roman"/>
          <w:lang w:eastAsia="lt-LT"/>
        </w:rPr>
        <w:t>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w:t>
      </w:r>
      <w:r w:rsidRPr="00B45791">
        <w:rPr>
          <w:rFonts w:ascii="Times New Roman" w:hAnsi="Times New Roman" w:cs="Times New Roman"/>
        </w:rPr>
        <w:t xml:space="preserve"> Perkančiajai organizacijai kilus įtarimų dėl pasiūlyme pateikto dokumento vertimo kokybės ir (ar) jo atitikties dokumento originalo turiniui, gali pareikalauti pateikti vertimą atlikusio asmens parašu ir vertimų biuro antspaudu (jei turi) patvirtintą šio dokumento vertimą ir (arba) nurodys, kad vertimą atlikusio asmens parašas būtų patvirtintas notariškai.</w:t>
      </w:r>
    </w:p>
    <w:p w14:paraId="4174CCA1"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5.5. Pasiūlymas turi būti pateiktas užpildant </w:t>
      </w:r>
      <w:r w:rsidRPr="00B45791">
        <w:rPr>
          <w:rFonts w:ascii="Times New Roman" w:eastAsia="Times New Roman" w:hAnsi="Times New Roman" w:cs="Times New Roman"/>
          <w:b/>
          <w:bCs/>
          <w:lang w:eastAsia="lt-LT"/>
        </w:rPr>
        <w:t xml:space="preserve">Pasiūlymo formą Priedas Nr. 2 </w:t>
      </w:r>
      <w:r w:rsidRPr="00B45791">
        <w:rPr>
          <w:rFonts w:ascii="Times New Roman" w:eastAsia="Times New Roman" w:hAnsi="Times New Roman" w:cs="Times New Roman"/>
          <w:lang w:eastAsia="lt-LT"/>
        </w:rPr>
        <w:t xml:space="preserve">pridedant visus pirkimo dokumentuose reikalaujamus dokumentus. </w:t>
      </w:r>
    </w:p>
    <w:p w14:paraId="38DB0BD7" w14:textId="77777777" w:rsidR="008C0338" w:rsidRPr="00B45791" w:rsidRDefault="008C0338" w:rsidP="008C0338">
      <w:pPr>
        <w:widowControl w:val="0"/>
        <w:autoSpaceDE w:val="0"/>
        <w:autoSpaceDN w:val="0"/>
        <w:adjustRightInd w:val="0"/>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5.6. </w:t>
      </w:r>
      <w:r w:rsidRPr="00B45791">
        <w:rPr>
          <w:rFonts w:ascii="Times New Roman" w:eastAsia="Calibri" w:hAnsi="Times New Roman" w:cs="Times New Roman"/>
          <w:lang w:eastAsia="lt-LT"/>
        </w:rPr>
        <w:t xml:space="preserve">Pasiūlymuose nurodoma pirkimo objekto kaina pateikiama eurais, turi būti išreikšta ir apskaičiuota taip, kaip nurodyta Pasiūlymo formoje (Priedas Nr. 2). </w:t>
      </w:r>
      <w:r w:rsidRPr="00B45791">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661F84B"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5.7. </w:t>
      </w:r>
      <w:r w:rsidRPr="00B45791">
        <w:rPr>
          <w:rFonts w:ascii="Times New Roman" w:eastAsia="Calibri" w:hAnsi="Times New Roman" w:cs="Times New Roman"/>
          <w:bCs/>
          <w:lang w:eastAsia="lt-LT"/>
        </w:rPr>
        <w:t>Tiekėjas pasiūlyme turi aiškiai nurodyti, kuri pasiūlymo informacija yra konfidenciali,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Be to, pasiūlymo konfidencialia informacija nelaikoma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r w:rsidRPr="00B45791">
        <w:rPr>
          <w:rFonts w:ascii="Times New Roman" w:eastAsia="Calibri" w:hAnsi="Times New Roman" w:cs="Times New Roman"/>
          <w:lang w:eastAsia="lt-LT"/>
        </w:rPr>
        <w:t>.</w:t>
      </w:r>
    </w:p>
    <w:p w14:paraId="377F3023"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5.8. Pasiūlymą sudaro tiekėjo pateiktų duomenų bei dokumentų visuma, t. y. CVP IS pasiūlymo lango eilutėje „Prisegti dokumentus“ pateikti duomenys ir dokumentai:</w:t>
      </w:r>
    </w:p>
    <w:p w14:paraId="25666EDB" w14:textId="77777777" w:rsidR="008C0338" w:rsidRPr="00B45791" w:rsidRDefault="008C0338" w:rsidP="008C0338">
      <w:pPr>
        <w:spacing w:after="0" w:line="276" w:lineRule="auto"/>
        <w:ind w:firstLine="720"/>
        <w:jc w:val="right"/>
        <w:rPr>
          <w:rFonts w:ascii="Times New Roman" w:eastAsia="Times New Roman" w:hAnsi="Times New Roman" w:cs="Times New Roman"/>
          <w:i/>
          <w:iCs/>
          <w:lang w:eastAsia="lt-LT"/>
        </w:rPr>
      </w:pPr>
      <w:r w:rsidRPr="00B45791">
        <w:rPr>
          <w:rFonts w:ascii="Times New Roman" w:eastAsia="Times New Roman" w:hAnsi="Times New Roman" w:cs="Times New Roman"/>
          <w:i/>
          <w:iCs/>
          <w:lang w:val="en-US" w:eastAsia="lt-LT"/>
        </w:rPr>
        <w:t>1</w:t>
      </w:r>
      <w:r w:rsidRPr="00B45791">
        <w:rPr>
          <w:rFonts w:ascii="Times New Roman" w:eastAsia="Times New Roman" w:hAnsi="Times New Roman" w:cs="Times New Roman"/>
          <w:i/>
          <w:iCs/>
          <w:lang w:eastAsia="lt-LT"/>
        </w:rPr>
        <w:t xml:space="preserve"> lentelė</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8"/>
        <w:gridCol w:w="9213"/>
      </w:tblGrid>
      <w:tr w:rsidR="008C0338" w:rsidRPr="00B45791" w14:paraId="75A760D2" w14:textId="77777777" w:rsidTr="00502B47">
        <w:tc>
          <w:tcPr>
            <w:tcW w:w="988" w:type="dxa"/>
          </w:tcPr>
          <w:p w14:paraId="65B78D9D"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lastRenderedPageBreak/>
              <w:t xml:space="preserve">Eil. Nr. </w:t>
            </w:r>
          </w:p>
        </w:tc>
        <w:tc>
          <w:tcPr>
            <w:tcW w:w="9213" w:type="dxa"/>
          </w:tcPr>
          <w:p w14:paraId="4DC0B9DE"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Dokumentas</w:t>
            </w:r>
          </w:p>
        </w:tc>
      </w:tr>
      <w:tr w:rsidR="008C0338" w:rsidRPr="00B45791" w14:paraId="52C24922" w14:textId="77777777" w:rsidTr="00502B47">
        <w:tc>
          <w:tcPr>
            <w:tcW w:w="988" w:type="dxa"/>
          </w:tcPr>
          <w:p w14:paraId="313A5D10"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5.8.1.</w:t>
            </w:r>
          </w:p>
        </w:tc>
        <w:tc>
          <w:tcPr>
            <w:tcW w:w="9213" w:type="dxa"/>
          </w:tcPr>
          <w:p w14:paraId="2711038F" w14:textId="77777777" w:rsidR="008C0338" w:rsidRPr="00B45791" w:rsidRDefault="008C0338" w:rsidP="00502B47">
            <w:pPr>
              <w:pBdr>
                <w:top w:val="nil"/>
                <w:left w:val="nil"/>
                <w:bottom w:val="nil"/>
                <w:right w:val="nil"/>
                <w:between w:val="nil"/>
                <w:bar w:val="nil"/>
              </w:pBdr>
              <w:spacing w:after="120" w:line="276" w:lineRule="auto"/>
              <w:jc w:val="both"/>
              <w:rPr>
                <w:rFonts w:ascii="Times New Roman" w:eastAsia="Arial Unicode MS" w:hAnsi="Times New Roman" w:cs="Times New Roman"/>
                <w:b/>
                <w:bCs/>
                <w:bdr w:val="nil"/>
                <w:lang w:eastAsia="lt-LT"/>
              </w:rPr>
            </w:pPr>
            <w:r w:rsidRPr="006821FD">
              <w:rPr>
                <w:rFonts w:ascii="Times New Roman" w:eastAsia="Arial Unicode MS" w:hAnsi="Times New Roman" w:cs="Times New Roman"/>
                <w:b/>
                <w:bdr w:val="nil"/>
                <w:lang w:eastAsia="lt-LT"/>
              </w:rPr>
              <w:t>Tiekėjo pasirašytas</w:t>
            </w:r>
            <w:r w:rsidRPr="00DB3989">
              <w:rPr>
                <w:rFonts w:ascii="Times New Roman" w:eastAsia="Arial Unicode MS" w:hAnsi="Times New Roman" w:cs="Times New Roman"/>
                <w:b/>
                <w:i/>
                <w:iCs/>
                <w:bdr w:val="nil"/>
                <w:lang w:eastAsia="lt-LT"/>
              </w:rPr>
              <w:t xml:space="preserve"> </w:t>
            </w:r>
            <w:r w:rsidRPr="00046C1C">
              <w:rPr>
                <w:rFonts w:ascii="Times New Roman" w:eastAsia="Arial Unicode MS" w:hAnsi="Times New Roman" w:cs="Times New Roman"/>
                <w:b/>
                <w:bdr w:val="nil"/>
                <w:lang w:eastAsia="lt-LT"/>
              </w:rPr>
              <w:t>pasiūlymas, parengtas pagal šių pirkimo sąlygų 2 priedą</w:t>
            </w:r>
            <w:r w:rsidRPr="00B45791">
              <w:rPr>
                <w:rFonts w:ascii="Times New Roman" w:eastAsia="Arial Unicode MS" w:hAnsi="Times New Roman" w:cs="Times New Roman"/>
                <w:b/>
                <w:bCs/>
                <w:bdr w:val="nil"/>
                <w:lang w:eastAsia="lt-LT"/>
              </w:rPr>
              <w:t xml:space="preserve"> (</w:t>
            </w:r>
            <w:proofErr w:type="spellStart"/>
            <w:r w:rsidRPr="00B45791">
              <w:rPr>
                <w:rFonts w:ascii="Times New Roman" w:eastAsia="Arial Unicode MS" w:hAnsi="Times New Roman" w:cs="Times New Roman"/>
                <w:b/>
                <w:bCs/>
                <w:bdr w:val="nil"/>
                <w:lang w:eastAsia="lt-LT"/>
              </w:rPr>
              <w:t>word</w:t>
            </w:r>
            <w:proofErr w:type="spellEnd"/>
            <w:r w:rsidRPr="00B45791">
              <w:rPr>
                <w:rFonts w:ascii="Times New Roman" w:eastAsia="Arial Unicode MS" w:hAnsi="Times New Roman" w:cs="Times New Roman"/>
                <w:b/>
                <w:bCs/>
                <w:bdr w:val="nil"/>
                <w:lang w:eastAsia="lt-LT"/>
              </w:rPr>
              <w:t xml:space="preserve"> dokumentas) </w:t>
            </w:r>
          </w:p>
        </w:tc>
      </w:tr>
      <w:tr w:rsidR="008C0338" w:rsidRPr="00B45791" w14:paraId="2D5E5AF3" w14:textId="77777777" w:rsidTr="00502B47">
        <w:tc>
          <w:tcPr>
            <w:tcW w:w="988" w:type="dxa"/>
          </w:tcPr>
          <w:p w14:paraId="027C826F"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5.8.2.</w:t>
            </w:r>
          </w:p>
        </w:tc>
        <w:tc>
          <w:tcPr>
            <w:tcW w:w="9213" w:type="dxa"/>
          </w:tcPr>
          <w:p w14:paraId="7DA49112" w14:textId="77777777" w:rsidR="008C0338" w:rsidRPr="00B45791" w:rsidRDefault="008C0338" w:rsidP="00502B47">
            <w:pPr>
              <w:pBdr>
                <w:top w:val="nil"/>
                <w:left w:val="nil"/>
                <w:bottom w:val="nil"/>
                <w:right w:val="nil"/>
                <w:between w:val="nil"/>
                <w:bar w:val="nil"/>
              </w:pBdr>
              <w:spacing w:after="120" w:line="276" w:lineRule="auto"/>
              <w:jc w:val="both"/>
              <w:rPr>
                <w:rFonts w:ascii="Times New Roman" w:eastAsia="Arial Unicode MS" w:hAnsi="Times New Roman" w:cs="Times New Roman"/>
                <w:i/>
                <w:bdr w:val="nil"/>
                <w:lang w:eastAsia="lt-LT"/>
              </w:rPr>
            </w:pPr>
            <w:r w:rsidRPr="00B45791">
              <w:rPr>
                <w:rFonts w:ascii="Times New Roman" w:hAnsi="Times New Roman" w:cs="Times New Roman"/>
                <w:lang w:eastAsia="lt-LT"/>
              </w:rPr>
              <w:t xml:space="preserve">Jungtinės veiklos sutartis (jei pasiūlymą teikia tiekėjų grupė, kuri yra sudariusi jungtinės veiklos sutartį) </w:t>
            </w:r>
            <w:r w:rsidRPr="00B45791">
              <w:rPr>
                <w:rFonts w:ascii="Times New Roman" w:eastAsia="Calibri" w:hAnsi="Times New Roman" w:cs="Times New Roman"/>
                <w:lang w:eastAsia="lt-LT"/>
              </w:rPr>
              <w:t>(pagal pirkimo sąlygų 5.2.1 p.).</w:t>
            </w:r>
            <w:r w:rsidRPr="00B45791">
              <w:rPr>
                <w:rFonts w:ascii="Times New Roman" w:hAnsi="Times New Roman" w:cs="Times New Roman"/>
                <w:lang w:eastAsia="lt-LT"/>
              </w:rPr>
              <w:t xml:space="preserve"> </w:t>
            </w:r>
            <w:r w:rsidRPr="00B45791">
              <w:rPr>
                <w:rFonts w:ascii="Times New Roman" w:eastAsia="Calibri" w:hAnsi="Times New Roman" w:cs="Times New Roman"/>
                <w:lang w:eastAsia="lt-LT"/>
              </w:rPr>
              <w:t xml:space="preserve">Jei pirkimo procedūrose dalyvaujanti tiekėjų grupė nėra sudariusi jungtinės veiklos sutarties - kartu su pasiūlymu turi būti pateikiamas (laisva forma) dalyvavimo viešajame pirkime kaip tiekėjų grupės teisinis pagrindas (pagal pirkimo sąlygų 5.2.2 p.). </w:t>
            </w:r>
          </w:p>
        </w:tc>
      </w:tr>
      <w:tr w:rsidR="008C0338" w:rsidRPr="00B45791" w14:paraId="30C879C5" w14:textId="77777777" w:rsidTr="00502B47">
        <w:tc>
          <w:tcPr>
            <w:tcW w:w="988" w:type="dxa"/>
          </w:tcPr>
          <w:p w14:paraId="17D3ECFA"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val="en-US" w:eastAsia="lt-LT"/>
              </w:rPr>
            </w:pPr>
            <w:r w:rsidRPr="00B45791">
              <w:rPr>
                <w:rFonts w:ascii="Times New Roman" w:eastAsia="Arial Unicode MS" w:hAnsi="Times New Roman" w:cs="Times New Roman"/>
                <w:bdr w:val="nil"/>
                <w:lang w:eastAsia="lt-LT"/>
              </w:rPr>
              <w:t>5.8.3.</w:t>
            </w:r>
          </w:p>
        </w:tc>
        <w:tc>
          <w:tcPr>
            <w:tcW w:w="9213" w:type="dxa"/>
          </w:tcPr>
          <w:p w14:paraId="3836FE59"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il"/>
                <w:lang w:eastAsia="lt-LT"/>
              </w:rPr>
              <w:t>Įgaliojimas pateikti pasiūlymą ir kitus dokumentus (jei pasiūlymą pateikia ne vadovas).</w:t>
            </w:r>
          </w:p>
        </w:tc>
      </w:tr>
      <w:tr w:rsidR="008C0338" w:rsidRPr="00B45791" w14:paraId="7AFCF430" w14:textId="77777777" w:rsidTr="00502B47">
        <w:tc>
          <w:tcPr>
            <w:tcW w:w="988" w:type="dxa"/>
          </w:tcPr>
          <w:p w14:paraId="15F44174"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5.8.4.</w:t>
            </w:r>
          </w:p>
        </w:tc>
        <w:tc>
          <w:tcPr>
            <w:tcW w:w="9213" w:type="dxa"/>
          </w:tcPr>
          <w:p w14:paraId="567FAC2C" w14:textId="77777777" w:rsidR="008C0338" w:rsidRPr="00B45791" w:rsidRDefault="008C0338" w:rsidP="00502B47">
            <w:pPr>
              <w:pBdr>
                <w:top w:val="nil"/>
                <w:left w:val="nil"/>
                <w:bottom w:val="nil"/>
                <w:right w:val="nil"/>
                <w:between w:val="nil"/>
                <w:bar w:val="nil"/>
              </w:pBdr>
              <w:spacing w:after="120" w:line="276" w:lineRule="auto"/>
              <w:jc w:val="both"/>
              <w:rPr>
                <w:rFonts w:ascii="Times New Roman" w:eastAsia="Arial Unicode MS" w:hAnsi="Times New Roman" w:cs="Times New Roman"/>
                <w:i/>
                <w:u w:val="single"/>
                <w:bdr w:val="nil"/>
                <w:lang w:eastAsia="lt-LT"/>
              </w:rPr>
            </w:pPr>
            <w:r w:rsidRPr="00B45791">
              <w:rPr>
                <w:rFonts w:ascii="Times New Roman" w:eastAsia="Arial Unicode MS" w:hAnsi="Times New Roman" w:cs="Times New Roman"/>
                <w:i/>
                <w:u w:val="single"/>
                <w:bdr w:val="nil"/>
                <w:lang w:eastAsia="lt-LT"/>
              </w:rPr>
              <w:t>Pirkimo sąlygų 5.4. punkte nurodyti vertimai į lietuvių kalbą</w:t>
            </w:r>
          </w:p>
        </w:tc>
      </w:tr>
      <w:tr w:rsidR="008C0338" w:rsidRPr="00B45791" w14:paraId="582D39D3" w14:textId="77777777" w:rsidTr="00502B47">
        <w:tc>
          <w:tcPr>
            <w:tcW w:w="988" w:type="dxa"/>
          </w:tcPr>
          <w:p w14:paraId="5530DE55"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5.8.5.</w:t>
            </w:r>
          </w:p>
        </w:tc>
        <w:tc>
          <w:tcPr>
            <w:tcW w:w="9213" w:type="dxa"/>
          </w:tcPr>
          <w:p w14:paraId="4ECE3753"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jc w:val="both"/>
              <w:rPr>
                <w:rFonts w:ascii="Times New Roman" w:eastAsia="Arial Unicode MS" w:hAnsi="Times New Roman" w:cs="Times New Roman"/>
                <w:b/>
                <w:bdr w:val="nil"/>
                <w:lang w:eastAsia="lt-LT"/>
              </w:rPr>
            </w:pPr>
            <w:r w:rsidRPr="00B45791">
              <w:rPr>
                <w:rFonts w:ascii="Times New Roman" w:eastAsia="Arial Unicode MS" w:hAnsi="Times New Roman" w:cs="Times New Roman"/>
                <w:b/>
                <w:bdr w:val="none" w:sz="0" w:space="0" w:color="auto" w:frame="1"/>
                <w:lang w:eastAsia="lt-LT"/>
              </w:rPr>
              <w:t xml:space="preserve">Užpildyta techninė specifikacija, parengta pagal šių pirkimo sąlygų 1 priedą </w:t>
            </w:r>
          </w:p>
        </w:tc>
      </w:tr>
      <w:tr w:rsidR="008C0338" w:rsidRPr="00B45791" w14:paraId="46E55659" w14:textId="77777777" w:rsidTr="00502B47">
        <w:tc>
          <w:tcPr>
            <w:tcW w:w="988" w:type="dxa"/>
          </w:tcPr>
          <w:p w14:paraId="5A104937"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120" w:line="276" w:lineRule="auto"/>
              <w:rPr>
                <w:rFonts w:ascii="Times New Roman" w:eastAsia="Arial Unicode MS" w:hAnsi="Times New Roman" w:cs="Times New Roman"/>
                <w:bdr w:val="nil"/>
                <w:lang w:eastAsia="lt-LT"/>
              </w:rPr>
            </w:pPr>
            <w:r w:rsidRPr="00B45791">
              <w:rPr>
                <w:rFonts w:ascii="Times New Roman" w:eastAsia="Arial Unicode MS" w:hAnsi="Times New Roman" w:cs="Times New Roman"/>
                <w:bdr w:val="nil"/>
                <w:lang w:eastAsia="lt-LT"/>
              </w:rPr>
              <w:t>5.8.6.</w:t>
            </w:r>
          </w:p>
        </w:tc>
        <w:tc>
          <w:tcPr>
            <w:tcW w:w="9213" w:type="dxa"/>
          </w:tcPr>
          <w:p w14:paraId="3DD59C98" w14:textId="77777777" w:rsidR="008C0338" w:rsidRPr="00B45791" w:rsidRDefault="008C0338" w:rsidP="00502B47">
            <w:pPr>
              <w:widowControl w:val="0"/>
              <w:pBdr>
                <w:top w:val="nil"/>
                <w:left w:val="nil"/>
                <w:bottom w:val="nil"/>
                <w:right w:val="nil"/>
                <w:between w:val="nil"/>
                <w:bar w:val="nil"/>
              </w:pBdr>
              <w:autoSpaceDE w:val="0"/>
              <w:autoSpaceDN w:val="0"/>
              <w:adjustRightInd w:val="0"/>
              <w:spacing w:after="0" w:line="276" w:lineRule="auto"/>
              <w:contextualSpacing/>
              <w:jc w:val="both"/>
              <w:rPr>
                <w:rFonts w:ascii="Times New Roman" w:eastAsia="Calibri" w:hAnsi="Times New Roman" w:cs="Times New Roman"/>
                <w:b/>
                <w:i/>
                <w:noProof/>
              </w:rPr>
            </w:pPr>
            <w:r w:rsidRPr="00B45791">
              <w:rPr>
                <w:rFonts w:ascii="Times New Roman" w:eastAsia="Arial Unicode MS" w:hAnsi="Times New Roman" w:cs="Times New Roman"/>
                <w:b/>
                <w:bdr w:val="nil"/>
                <w:lang w:eastAsia="lt-LT"/>
              </w:rPr>
              <w:t>Kita reikalaujama informacija ir dokumentai (jei reikalaujama).</w:t>
            </w:r>
          </w:p>
        </w:tc>
      </w:tr>
    </w:tbl>
    <w:p w14:paraId="672E7A15" w14:textId="77777777" w:rsidR="008C0338" w:rsidRDefault="008C0338" w:rsidP="008C0338">
      <w:pPr>
        <w:spacing w:after="0" w:line="276" w:lineRule="auto"/>
        <w:jc w:val="both"/>
        <w:rPr>
          <w:rFonts w:ascii="Times New Roman" w:eastAsia="Calibri" w:hAnsi="Times New Roman" w:cs="Times New Roman"/>
          <w:sz w:val="20"/>
          <w:szCs w:val="20"/>
          <w:lang w:eastAsia="lt-LT"/>
        </w:rPr>
      </w:pPr>
    </w:p>
    <w:p w14:paraId="7D0E6B17" w14:textId="77777777" w:rsidR="008C0338" w:rsidRPr="00436689"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5.9. Pasiūlymas turi galioti </w:t>
      </w:r>
      <w:r w:rsidRPr="00436689">
        <w:rPr>
          <w:rFonts w:ascii="Times New Roman" w:eastAsia="Calibri" w:hAnsi="Times New Roman" w:cs="Times New Roman"/>
          <w:b/>
          <w:lang w:eastAsia="lt-LT"/>
        </w:rPr>
        <w:t>ne trumpiau nei 90 (devyniasdešimt) dienų nuo pasiūlymų pateikimo galutinio termino pabaigos.</w:t>
      </w:r>
      <w:r w:rsidRPr="00436689">
        <w:rPr>
          <w:rFonts w:ascii="Times New Roman" w:eastAsia="Times New Roman" w:hAnsi="Times New Roman" w:cs="Times New Roman"/>
          <w:lang w:eastAsia="lt-LT"/>
        </w:rPr>
        <w:t xml:space="preserve"> Jei pasiūlyme nenurodytas jo galiojimo laikas, laikoma, kad pasiūlymas galioja tiek, kiek numatyta pirkimo dokumentuose. Perkančioji organizacija turi teisę prašyti, kad tiekėjas pratęstų pasiūlymo galiojimą.</w:t>
      </w:r>
    </w:p>
    <w:p w14:paraId="2D2F4E0A" w14:textId="77777777" w:rsidR="008C0338" w:rsidRPr="00436689" w:rsidRDefault="008C0338" w:rsidP="008C0338">
      <w:pPr>
        <w:spacing w:after="0" w:line="276" w:lineRule="auto"/>
        <w:jc w:val="both"/>
        <w:rPr>
          <w:rFonts w:ascii="Times New Roman" w:eastAsia="Times New Roman" w:hAnsi="Times New Roman" w:cs="Times New Roman"/>
          <w:i/>
          <w:lang w:eastAsia="lt-LT"/>
        </w:rPr>
      </w:pPr>
      <w:r w:rsidRPr="00436689">
        <w:rPr>
          <w:rFonts w:ascii="Times New Roman" w:eastAsia="Times New Roman" w:hAnsi="Times New Roman" w:cs="Times New Roman"/>
          <w:lang w:eastAsia="lt-LT"/>
        </w:rPr>
        <w:t xml:space="preserve">5.10. Pasiūlymas turi būti pateiktas </w:t>
      </w:r>
      <w:r w:rsidRPr="00436689">
        <w:rPr>
          <w:rFonts w:ascii="Times New Roman" w:eastAsia="Times New Roman" w:hAnsi="Times New Roman" w:cs="Times New Roman"/>
          <w:b/>
          <w:lang w:eastAsia="lt-LT"/>
        </w:rPr>
        <w:t xml:space="preserve">iki skelbime apie pirkimą nurodytos datos, </w:t>
      </w:r>
      <w:r w:rsidRPr="00436689">
        <w:rPr>
          <w:rFonts w:ascii="Times New Roman" w:eastAsia="Times New Roman" w:hAnsi="Times New Roman" w:cs="Times New Roman"/>
          <w:lang w:eastAsia="lt-LT"/>
        </w:rPr>
        <w:t>tik elektroninėmis priemonėmis, naudojant CVP IS. Perkančioji organizacija turi teisę pratęsti pasiūlymo pateikimo terminą.</w:t>
      </w:r>
    </w:p>
    <w:p w14:paraId="0AD192B4" w14:textId="77777777" w:rsidR="008C0338" w:rsidRPr="00436689" w:rsidRDefault="008C0338" w:rsidP="008C0338">
      <w:pPr>
        <w:spacing w:after="0" w:line="276" w:lineRule="auto"/>
        <w:jc w:val="both"/>
        <w:rPr>
          <w:rFonts w:ascii="Times New Roman" w:hAnsi="Times New Roman" w:cs="Times New Roman"/>
        </w:rPr>
      </w:pPr>
      <w:r w:rsidRPr="00436689">
        <w:rPr>
          <w:rFonts w:ascii="Times New Roman" w:eastAsia="Times New Roman" w:hAnsi="Times New Roman" w:cs="Times New Roman"/>
          <w:lang w:eastAsia="lt-LT"/>
        </w:rPr>
        <w:t xml:space="preserve">5.11. </w:t>
      </w:r>
      <w:r w:rsidRPr="00436689">
        <w:rPr>
          <w:rFonts w:ascii="Times New Roman" w:hAnsi="Times New Roman" w:cs="Times New Roman"/>
        </w:rPr>
        <w:t>Pasiūlymai teikiami tik elektroninėmis priemonėmis. Pasiūlymai, pateikti vokuose popierine forma, nebus priimami ir vertinami, o bus grąžinami neatplėšti tiekėjui.</w:t>
      </w:r>
    </w:p>
    <w:p w14:paraId="24F5B84B" w14:textId="77777777" w:rsidR="008C0338" w:rsidRPr="00436689" w:rsidRDefault="008C0338" w:rsidP="008C0338">
      <w:pPr>
        <w:spacing w:after="0" w:line="276" w:lineRule="auto"/>
        <w:jc w:val="both"/>
        <w:rPr>
          <w:rFonts w:ascii="Times New Roman" w:hAnsi="Times New Roman" w:cs="Times New Roman"/>
        </w:rPr>
      </w:pPr>
      <w:r w:rsidRPr="00436689">
        <w:rPr>
          <w:rFonts w:ascii="Times New Roman" w:hAnsi="Times New Roman" w:cs="Times New Roman"/>
        </w:rPr>
        <w:t>5.12.</w:t>
      </w:r>
      <w:r w:rsidRPr="00436689">
        <w:t xml:space="preserve"> </w:t>
      </w:r>
      <w:r w:rsidRPr="00436689">
        <w:rPr>
          <w:rFonts w:ascii="Times New Roman" w:hAnsi="Times New Roman" w:cs="Times New Roman"/>
        </w:rPr>
        <w:t xml:space="preserve">Pasiūlymas gali būti </w:t>
      </w:r>
      <w:r w:rsidRPr="00436689">
        <w:rPr>
          <w:rFonts w:ascii="Times New Roman" w:hAnsi="Times New Roman" w:cs="Times New Roman"/>
          <w:b/>
          <w:bCs/>
        </w:rPr>
        <w:t>pasirašytas</w:t>
      </w:r>
      <w:r w:rsidRPr="00436689">
        <w:rPr>
          <w:rFonts w:ascii="Times New Roman" w:hAnsi="Times New Roman" w:cs="Times New Roman"/>
        </w:rPr>
        <w:t xml:space="preserve"> fiziniu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01ABD1DE" w14:textId="77777777" w:rsidR="008C0338" w:rsidRPr="00436689" w:rsidRDefault="008C0338" w:rsidP="008C0338">
      <w:pPr>
        <w:spacing w:after="0" w:line="276" w:lineRule="auto"/>
        <w:jc w:val="both"/>
        <w:rPr>
          <w:rFonts w:ascii="Times New Roman" w:hAnsi="Times New Roman" w:cs="Times New Roman"/>
        </w:rPr>
      </w:pPr>
      <w:r w:rsidRPr="00436689">
        <w:rPr>
          <w:rFonts w:ascii="Times New Roman" w:hAnsi="Times New Roman" w:cs="Times New Roman"/>
        </w:rPr>
        <w:t>5.12.1. pateikiami kvalifikuotu elektroniniu parašu pasirašyti elektroninėmis priemonėmis suformuoti dokumentai;</w:t>
      </w:r>
    </w:p>
    <w:p w14:paraId="379EE31A" w14:textId="77777777" w:rsidR="008C0338" w:rsidRPr="00436689"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hAnsi="Times New Roman" w:cs="Times New Roman"/>
        </w:rPr>
        <w:t>5.12.2. skaitmeninės dokumentų kopijos (fiziniu parašu tvirtinami dokumentai turi būti pateikiami pasirašyti ir nuskenuoti).</w:t>
      </w:r>
    </w:p>
    <w:p w14:paraId="657B31CA" w14:textId="77777777" w:rsidR="008C0338" w:rsidRPr="00436689"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5.13. Iki pasiūlymų pateikimo termino pabaigos,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4231FEF4" w14:textId="77777777" w:rsidR="008C0338" w:rsidRPr="00436689"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5.14. Tiekėjams nėra leidžiama pateikti alternatyvių pasiūlymų. Tiekėjui pateikus alternatyvų pasiūlymą, jo pasiūlymas ir alternatyvus pasiūlymas (alternatyvūs pasiūlymai) bus atmesti.</w:t>
      </w:r>
    </w:p>
    <w:p w14:paraId="130EB80D" w14:textId="77777777" w:rsidR="008C0338" w:rsidRPr="00436689"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5.15. Perkančioji organizacija neatsako dėl pasiūlymų, kurie nebuvo gauti ar buvo gauti pavėluotai dėl ryšių ir telekomunikacinių priemonių, CVP IS darbo sutrikimų ar kitų nenumatytų atvejų. Atsižvelgiant į tai, tiekėjams siūloma rengti pasiūlymus taip, kad liktų pakankamai laiko jiems laiku ir tinkamai pateikti. Pasiūlymai, gauti po nustatyto pasiūlymų pateikimo termino pabaigos, bus laikomi negautais ir nebus vertinami. Sutrikus CVP IS veikimui, tiekėjai turi imtis veiksmų, numatytų Rekomendacijose dėl veiksmų, kurių turėtų imtis pirkimo vykdytojai ir tiekėjai, sutrikus Centrinės viešųjų pirkimų informacinės sistemos veikimui, patvirtintose Viešųjų pirkimų tarnybos direktoriaus 2018 m. kovo 15 d. įsakymu Nr. 1S-31 (aktuali redakcija).</w:t>
      </w:r>
    </w:p>
    <w:p w14:paraId="36B7834B" w14:textId="77777777" w:rsidR="008C0338" w:rsidRDefault="008C0338" w:rsidP="008C0338">
      <w:pPr>
        <w:spacing w:after="0" w:line="276" w:lineRule="auto"/>
        <w:jc w:val="both"/>
        <w:rPr>
          <w:rFonts w:ascii="Times New Roman" w:eastAsia="Times New Roman" w:hAnsi="Times New Roman" w:cs="Times New Roman"/>
          <w:lang w:eastAsia="lt-LT"/>
        </w:rPr>
      </w:pPr>
      <w:r w:rsidRPr="00436689">
        <w:rPr>
          <w:rFonts w:ascii="Times New Roman" w:eastAsia="Times New Roman" w:hAnsi="Times New Roman" w:cs="Times New Roman"/>
          <w:lang w:eastAsia="lt-LT"/>
        </w:rPr>
        <w:t xml:space="preserve">5.16. Perkančioji organizacija neatlygina Tiekėjams išlaidų, patirtų rengiant ir pateikiant pasiūlymus </w:t>
      </w:r>
    </w:p>
    <w:p w14:paraId="3934B368" w14:textId="1A69E7A1" w:rsidR="008C0338" w:rsidRPr="00436689" w:rsidRDefault="008C0338" w:rsidP="008C0338">
      <w:pPr>
        <w:spacing w:after="0" w:line="276" w:lineRule="auto"/>
        <w:jc w:val="both"/>
        <w:rPr>
          <w:rFonts w:ascii="Times New Roman" w:eastAsia="Times New Roman" w:hAnsi="Times New Roman" w:cs="Times New Roman"/>
          <w:b/>
        </w:rPr>
      </w:pPr>
      <w:r w:rsidRPr="00436689">
        <w:rPr>
          <w:rFonts w:ascii="Times New Roman" w:eastAsia="Times New Roman" w:hAnsi="Times New Roman" w:cs="Times New Roman"/>
          <w:lang w:eastAsia="lt-LT"/>
        </w:rPr>
        <w:lastRenderedPageBreak/>
        <w:t>5.</w:t>
      </w:r>
      <w:r>
        <w:rPr>
          <w:rFonts w:ascii="Times New Roman" w:eastAsia="Times New Roman" w:hAnsi="Times New Roman" w:cs="Times New Roman"/>
          <w:lang w:eastAsia="lt-LT"/>
        </w:rPr>
        <w:t>17</w:t>
      </w:r>
      <w:r w:rsidRPr="00436689">
        <w:rPr>
          <w:rFonts w:ascii="Times New Roman" w:eastAsia="Calibri" w:hAnsi="Times New Roman" w:cs="Times New Roman"/>
          <w:b/>
          <w:bCs/>
          <w:lang w:eastAsia="lt-LT"/>
        </w:rPr>
        <w:t>.</w:t>
      </w:r>
      <w:r w:rsidRPr="00436689">
        <w:rPr>
          <w:rFonts w:ascii="Times New Roman" w:eastAsia="Calibri" w:hAnsi="Times New Roman" w:cs="Times New Roman"/>
          <w:lang w:eastAsia="lt-LT"/>
        </w:rPr>
        <w:t xml:space="preserve"> </w:t>
      </w:r>
      <w:r w:rsidRPr="00436689">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436689">
        <w:rPr>
          <w:rFonts w:ascii="Times New Roman" w:eastAsia="Times New Roman" w:hAnsi="Times New Roman" w:cs="Times New Roman"/>
          <w:b/>
          <w:bCs/>
          <w:color w:val="000000" w:themeColor="text1"/>
        </w:rPr>
        <w:t xml:space="preserve">privalo pateikti užpildytą </w:t>
      </w:r>
      <w:r w:rsidRPr="00436689">
        <w:rPr>
          <w:rFonts w:ascii="Times New Roman" w:eastAsia="Calibri" w:hAnsi="Times New Roman" w:cs="Times New Roman"/>
          <w:b/>
          <w:bCs/>
          <w:u w:val="single"/>
          <w:lang w:eastAsia="lt-LT"/>
        </w:rPr>
        <w:t xml:space="preserve">konkurso sąlygų priedą Nr. 1, </w:t>
      </w:r>
      <w:r w:rsidRPr="009D4BC6">
        <w:rPr>
          <w:rFonts w:ascii="Times New Roman" w:eastAsia="Calibri" w:hAnsi="Times New Roman" w:cs="Times New Roman"/>
          <w:b/>
          <w:bCs/>
          <w:u w:val="single"/>
          <w:lang w:eastAsia="lt-LT"/>
        </w:rPr>
        <w:t xml:space="preserve">kurio </w:t>
      </w:r>
      <w:r w:rsidR="00AB0075">
        <w:rPr>
          <w:rFonts w:ascii="Times New Roman" w:eastAsia="Calibri" w:hAnsi="Times New Roman" w:cs="Times New Roman"/>
          <w:b/>
          <w:bCs/>
          <w:u w:val="single"/>
          <w:lang w:eastAsia="lt-LT"/>
        </w:rPr>
        <w:t>3</w:t>
      </w:r>
      <w:r w:rsidRPr="009D4BC6">
        <w:rPr>
          <w:rFonts w:ascii="Times New Roman" w:eastAsia="Calibri" w:hAnsi="Times New Roman" w:cs="Times New Roman"/>
          <w:b/>
          <w:bCs/>
          <w:u w:val="single"/>
          <w:lang w:eastAsia="lt-LT"/>
        </w:rPr>
        <w:t xml:space="preserve"> stulpelyje turi būti nurodytos siūlomo pirkimo objekto techninės </w:t>
      </w:r>
      <w:r w:rsidRPr="009D4BC6">
        <w:rPr>
          <w:rFonts w:ascii="Times New Roman" w:eastAsia="Calibri" w:hAnsi="Times New Roman" w:cs="Times New Roman"/>
          <w:b/>
          <w:u w:val="single"/>
          <w:lang w:eastAsia="lt-LT"/>
        </w:rPr>
        <w:t>charakteristikos ir kita prašoma informacija</w:t>
      </w:r>
      <w:r w:rsidRPr="009D4BC6">
        <w:rPr>
          <w:rFonts w:ascii="Times New Roman" w:eastAsia="Times New Roman" w:hAnsi="Times New Roman" w:cs="Times New Roman"/>
          <w:b/>
        </w:rPr>
        <w:t>.</w:t>
      </w:r>
    </w:p>
    <w:p w14:paraId="35D36A7C" w14:textId="77777777" w:rsidR="008C0338" w:rsidRPr="00436689" w:rsidRDefault="008C0338" w:rsidP="008C0338">
      <w:pPr>
        <w:spacing w:after="0" w:line="276" w:lineRule="auto"/>
        <w:rPr>
          <w:rFonts w:ascii="Times New Roman" w:eastAsiaTheme="minorEastAsia" w:hAnsi="Times New Roman" w:cs="Times New Roman"/>
          <w:lang w:eastAsia="lt-LT"/>
        </w:rPr>
      </w:pPr>
    </w:p>
    <w:p w14:paraId="0AA8D863" w14:textId="77777777" w:rsidR="008C0338" w:rsidRPr="00B45791" w:rsidRDefault="008C0338" w:rsidP="005B72A6">
      <w:pPr>
        <w:numPr>
          <w:ilvl w:val="0"/>
          <w:numId w:val="14"/>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PASIŪLYMŲ ŠIFRAVIMAS</w:t>
      </w:r>
    </w:p>
    <w:p w14:paraId="0A82106E" w14:textId="77777777" w:rsidR="008C0338" w:rsidRPr="00B45791" w:rsidRDefault="008C0338" w:rsidP="008C0338">
      <w:pPr>
        <w:spacing w:after="0" w:line="276" w:lineRule="auto"/>
        <w:contextualSpacing/>
        <w:rPr>
          <w:rFonts w:ascii="Times New Roman" w:eastAsiaTheme="minorEastAsia" w:hAnsi="Times New Roman" w:cs="Times New Roman"/>
          <w:lang w:eastAsia="lt-LT"/>
        </w:rPr>
      </w:pPr>
    </w:p>
    <w:p w14:paraId="3ABD03DC"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 Tiekėjo teikiamas pasiūlymas gali būti užšifruojamas. Tiekėjas, nusprendęs pateikti užšifruotą pasiūlymą, turi:</w:t>
      </w:r>
    </w:p>
    <w:p w14:paraId="0049D5BC" w14:textId="77777777" w:rsidR="008C0338" w:rsidRPr="00B45791" w:rsidRDefault="008C0338" w:rsidP="008C0338">
      <w:pPr>
        <w:spacing w:after="4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6.1.1. </w:t>
      </w:r>
      <w:r w:rsidRPr="00B45791">
        <w:rPr>
          <w:rFonts w:ascii="Times New Roman" w:eastAsia="Times New Roman" w:hAnsi="Times New Roman" w:cs="Times New Roman"/>
          <w:u w:val="single"/>
          <w:lang w:eastAsia="lt-LT"/>
        </w:rPr>
        <w:t>iki pasiūlymų pateikimo termino pabaigos</w:t>
      </w:r>
      <w:r w:rsidRPr="00B45791">
        <w:rPr>
          <w:rFonts w:ascii="Times New Roman" w:eastAsia="Times New Roman" w:hAnsi="Times New Roman" w:cs="Times New Roman"/>
          <w:lang w:eastAsia="lt-LT"/>
        </w:rPr>
        <w:t>, naudodamasis CVP IS priemonėmis, pateikti užšifruotą pasiūlymą (užšifruojamas visas pasiūlymas arba pasiūlymo dokumentas, kuriame nurodyta pasiūlymo kaina)</w:t>
      </w:r>
      <w:r w:rsidRPr="00B45791">
        <w:rPr>
          <w:rFonts w:ascii="Times New Roman" w:eastAsia="Arial Unicode MS" w:hAnsi="Times New Roman" w:cs="Times New Roman"/>
          <w:color w:val="000000" w:themeColor="text1"/>
          <w:lang w:eastAsia="lt-LT"/>
        </w:rPr>
        <w:t xml:space="preserve"> Instrukciją, kaip tiekėjui užšifruoti pasiūlymą, galima rasti adresu </w:t>
      </w:r>
      <w:hyperlink r:id="rId17" w:history="1">
        <w:r w:rsidRPr="00B45791">
          <w:rPr>
            <w:rStyle w:val="Hyperlink"/>
            <w:rFonts w:ascii="Times New Roman" w:eastAsia="Arial Unicode MS" w:hAnsi="Times New Roman" w:cs="Times New Roman"/>
            <w:lang w:eastAsia="lt-LT"/>
          </w:rPr>
          <w:t>https://vpt.lrv.lt/uploads/vpt/documents/files/uzssisfravimo%20instrukcija(1).pdf</w:t>
        </w:r>
      </w:hyperlink>
      <w:r w:rsidRPr="00B45791">
        <w:rPr>
          <w:rFonts w:ascii="Times New Roman" w:eastAsia="Arial Unicode MS" w:hAnsi="Times New Roman" w:cs="Times New Roman"/>
          <w:color w:val="000000" w:themeColor="text1"/>
          <w:lang w:eastAsia="lt-LT"/>
        </w:rPr>
        <w:t>;</w:t>
      </w:r>
    </w:p>
    <w:p w14:paraId="2B99335D"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6.1.2. </w:t>
      </w:r>
      <w:r w:rsidRPr="00B45791">
        <w:rPr>
          <w:rFonts w:ascii="Times New Roman" w:eastAsia="Times New Roman" w:hAnsi="Times New Roman" w:cs="Times New Roman"/>
          <w:u w:val="single"/>
          <w:lang w:eastAsia="lt-LT"/>
        </w:rPr>
        <w:t>per 30 min. nuo pasiūlymų pateikimo termino pabaigos CVP IS susirašinėjimo priemonėmis</w:t>
      </w:r>
      <w:r w:rsidRPr="00B45791">
        <w:rPr>
          <w:rFonts w:ascii="Times New Roman" w:eastAsia="Times New Roman" w:hAnsi="Times New Roman" w:cs="Times New Roman"/>
          <w:lang w:eastAsia="lt-LT"/>
        </w:rPr>
        <w:t xml:space="preserve"> pateikti slaptažodį, su kuriuo perkančioji organizacija galės iššifruoti pateiktą pasiūlymą.</w:t>
      </w:r>
    </w:p>
    <w:p w14:paraId="2F5434C1" w14:textId="77777777" w:rsidR="008C0338" w:rsidRPr="00B45791" w:rsidRDefault="008C0338" w:rsidP="008C0338">
      <w:pPr>
        <w:spacing w:after="0" w:line="276" w:lineRule="auto"/>
        <w:jc w:val="both"/>
        <w:rPr>
          <w:rFonts w:ascii="Times New Roman" w:eastAsia="Calibri" w:hAnsi="Times New Roman" w:cs="Times New Roman"/>
        </w:rPr>
      </w:pPr>
      <w:r w:rsidRPr="00B45791">
        <w:rPr>
          <w:rFonts w:ascii="Times New Roman" w:eastAsia="Times New Roman" w:hAnsi="Times New Roman" w:cs="Times New Roman"/>
          <w:lang w:eastAsia="lt-LT"/>
        </w:rPr>
        <w:t xml:space="preserve">6.1.3. </w:t>
      </w:r>
      <w:r w:rsidRPr="00B45791">
        <w:rPr>
          <w:rFonts w:ascii="Times New Roman" w:eastAsia="Calibri" w:hAnsi="Times New Roman" w:cs="Times New Roman"/>
        </w:rPr>
        <w:t>Iškilus CVP IS techninėms problemoms, kai tiekėjas neturi galimybės pateikti slaptažodžio per CVP IS susirašinėjimo priemonę, tiekėjas turi teisę slaptažodį pateikti kitomis priemonėmis: perkančiosios organizacijos elektroniniu paštu:</w:t>
      </w:r>
      <w:r w:rsidRPr="00B45791">
        <w:t xml:space="preserve"> </w:t>
      </w:r>
      <w:hyperlink r:id="rId18" w:history="1">
        <w:r w:rsidRPr="00B45791">
          <w:rPr>
            <w:rStyle w:val="Hyperlink"/>
            <w:rFonts w:ascii="Times New Roman" w:eastAsia="Calibri" w:hAnsi="Times New Roman" w:cs="Times New Roman"/>
          </w:rPr>
          <w:t>daiva.raubiene@kaupa.lt</w:t>
        </w:r>
      </w:hyperlink>
      <w:r w:rsidRPr="00B45791">
        <w:rPr>
          <w:rFonts w:ascii="Times New Roman" w:eastAsia="Calibri" w:hAnsi="Times New Roman" w:cs="Times New Roman"/>
        </w:rPr>
        <w:t xml:space="preserve">, nurodant pirkimo pavadinimą, numerį ir datą. </w:t>
      </w:r>
      <w:r w:rsidRPr="00B45791">
        <w:rPr>
          <w:rFonts w:ascii="Times New Roman" w:eastAsia="Calibri" w:hAnsi="Times New Roman" w:cs="Times New Roman"/>
          <w:lang w:eastAsia="lt-LT"/>
        </w:rPr>
        <w:t xml:space="preserve">Tokiu atveju Tiekėjas turėtų būti aktyvus ir įsitikinti, kad pateiktas slaptažodis laiku pasiekė adresatą (pavyzdžiui, susisiekęs su perkančiąja organizacija oficialiu jos telefonu ir (arba) kitais būdais). </w:t>
      </w:r>
    </w:p>
    <w:p w14:paraId="4C789A4B"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6.1.4.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9C40257" w14:textId="77777777" w:rsidR="008C0338" w:rsidRPr="00B45791" w:rsidRDefault="008C0338" w:rsidP="008C0338">
      <w:pPr>
        <w:spacing w:after="0" w:line="276" w:lineRule="auto"/>
        <w:jc w:val="both"/>
        <w:rPr>
          <w:rFonts w:ascii="Times New Roman" w:eastAsia="Times New Roman" w:hAnsi="Times New Roman" w:cs="Times New Roman"/>
          <w:lang w:eastAsia="lt-LT"/>
        </w:rPr>
      </w:pPr>
    </w:p>
    <w:p w14:paraId="7F9AAE4D" w14:textId="77777777" w:rsidR="008C0338" w:rsidRDefault="008C0338" w:rsidP="005B72A6">
      <w:pPr>
        <w:pStyle w:val="ListParagraph"/>
        <w:numPr>
          <w:ilvl w:val="0"/>
          <w:numId w:val="14"/>
        </w:numPr>
        <w:spacing w:after="0" w:line="276" w:lineRule="auto"/>
        <w:jc w:val="center"/>
        <w:rPr>
          <w:rFonts w:ascii="Times New Roman" w:eastAsia="Times New Roman" w:hAnsi="Times New Roman" w:cs="Times New Roman"/>
          <w:b/>
          <w:color w:val="000000" w:themeColor="text1"/>
        </w:rPr>
      </w:pPr>
      <w:r w:rsidRPr="00B45791">
        <w:rPr>
          <w:rFonts w:ascii="Times New Roman" w:eastAsia="Times New Roman" w:hAnsi="Times New Roman" w:cs="Times New Roman"/>
          <w:b/>
          <w:color w:val="000000" w:themeColor="text1"/>
        </w:rPr>
        <w:t>PASIŪLYMO GALIOJIMO UŽTIKRINIMAS</w:t>
      </w:r>
    </w:p>
    <w:p w14:paraId="6C1DB2FC" w14:textId="77777777" w:rsidR="008C0338" w:rsidRPr="00B45791" w:rsidRDefault="008C0338" w:rsidP="008C0338">
      <w:pPr>
        <w:pStyle w:val="ListParagraph"/>
        <w:spacing w:after="0" w:line="276" w:lineRule="auto"/>
        <w:ind w:left="1080"/>
        <w:rPr>
          <w:rFonts w:ascii="Times New Roman" w:eastAsia="Times New Roman" w:hAnsi="Times New Roman" w:cs="Times New Roman"/>
          <w:b/>
          <w:color w:val="000000" w:themeColor="text1"/>
        </w:rPr>
      </w:pPr>
    </w:p>
    <w:p w14:paraId="4A6866DB" w14:textId="77777777" w:rsidR="008C0338" w:rsidRPr="00D85125" w:rsidRDefault="008C0338" w:rsidP="005B72A6">
      <w:pPr>
        <w:pStyle w:val="ListParagraph"/>
        <w:numPr>
          <w:ilvl w:val="1"/>
          <w:numId w:val="14"/>
        </w:numPr>
        <w:spacing w:line="276" w:lineRule="auto"/>
        <w:ind w:left="0" w:firstLine="0"/>
        <w:jc w:val="both"/>
        <w:rPr>
          <w:rFonts w:ascii="Times New Roman" w:eastAsia="Calibri" w:hAnsi="Times New Roman" w:cs="Times New Roman"/>
          <w:lang w:eastAsia="lt-LT"/>
        </w:rPr>
      </w:pPr>
      <w:r w:rsidRPr="00D85125">
        <w:rPr>
          <w:rFonts w:ascii="Times New Roman" w:eastAsia="Calibri" w:hAnsi="Times New Roman" w:cs="Times New Roman"/>
          <w:lang w:eastAsia="lt-LT"/>
        </w:rPr>
        <w:t>Perkančioji organizacija nereikalauja pasiūlymo galiojimo užtikrinimo.</w:t>
      </w:r>
    </w:p>
    <w:p w14:paraId="223EBC66" w14:textId="77777777" w:rsidR="008C0338" w:rsidRDefault="008C0338" w:rsidP="008C0338">
      <w:pPr>
        <w:pStyle w:val="ListParagraph"/>
        <w:spacing w:line="276" w:lineRule="auto"/>
        <w:ind w:left="1125"/>
        <w:jc w:val="both"/>
        <w:rPr>
          <w:rFonts w:ascii="Times New Roman" w:eastAsiaTheme="minorEastAsia" w:hAnsi="Times New Roman" w:cs="Times New Roman"/>
          <w:b/>
          <w:bCs/>
          <w:lang w:eastAsia="lt-LT"/>
        </w:rPr>
      </w:pPr>
    </w:p>
    <w:p w14:paraId="5BCE4A8D" w14:textId="77777777" w:rsidR="008C0338" w:rsidRPr="006E56F5" w:rsidRDefault="008C0338" w:rsidP="005B72A6">
      <w:pPr>
        <w:pStyle w:val="ListParagraph"/>
        <w:numPr>
          <w:ilvl w:val="0"/>
          <w:numId w:val="14"/>
        </w:numPr>
        <w:spacing w:line="276" w:lineRule="auto"/>
        <w:jc w:val="center"/>
        <w:rPr>
          <w:rFonts w:ascii="Times New Roman" w:eastAsiaTheme="minorEastAsia" w:hAnsi="Times New Roman" w:cs="Times New Roman"/>
          <w:b/>
          <w:bCs/>
          <w:lang w:eastAsia="lt-LT"/>
        </w:rPr>
      </w:pPr>
      <w:r w:rsidRPr="006E56F5">
        <w:rPr>
          <w:rFonts w:ascii="Times New Roman" w:eastAsiaTheme="minorEastAsia" w:hAnsi="Times New Roman" w:cs="Times New Roman"/>
          <w:b/>
          <w:bCs/>
          <w:lang w:eastAsia="lt-LT"/>
        </w:rPr>
        <w:t>SUSIPAŽINIMAS SU PASIŪLYMAIS IR JŲ VERTINIMAS</w:t>
      </w:r>
    </w:p>
    <w:p w14:paraId="140EF797" w14:textId="77777777" w:rsidR="008C0338" w:rsidRPr="00B45791" w:rsidRDefault="008C0338" w:rsidP="008C0338">
      <w:pPr>
        <w:spacing w:after="0" w:line="276" w:lineRule="auto"/>
        <w:rPr>
          <w:rFonts w:ascii="Times New Roman" w:eastAsiaTheme="minorEastAsia" w:hAnsi="Times New Roman" w:cs="Times New Roman"/>
          <w:lang w:eastAsia="lt-LT"/>
        </w:rPr>
      </w:pPr>
    </w:p>
    <w:p w14:paraId="1D3D12B5" w14:textId="77777777" w:rsidR="008C0338" w:rsidRPr="00663904" w:rsidRDefault="008C0338" w:rsidP="008C0338">
      <w:pPr>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8.1. </w:t>
      </w:r>
      <w:r w:rsidRPr="00663904">
        <w:rPr>
          <w:rFonts w:ascii="Times New Roman" w:hAnsi="Times New Roman" w:cs="Times New Roman"/>
        </w:rPr>
        <w:t xml:space="preserve">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035BBB" w14:textId="77777777" w:rsidR="008C0338" w:rsidRPr="00663904" w:rsidRDefault="008C0338" w:rsidP="008C0338">
      <w:pPr>
        <w:spacing w:after="0" w:line="276" w:lineRule="auto"/>
        <w:jc w:val="both"/>
        <w:rPr>
          <w:rFonts w:ascii="Times New Roman" w:hAnsi="Times New Roman" w:cs="Times New Roman"/>
        </w:rPr>
      </w:pPr>
      <w:r w:rsidRPr="00B45791">
        <w:rPr>
          <w:rFonts w:ascii="Times New Roman" w:eastAsia="Calibri" w:hAnsi="Times New Roman" w:cs="Times New Roman"/>
          <w:lang w:eastAsia="lt-LT"/>
        </w:rPr>
        <w:t xml:space="preserve">8.2. </w:t>
      </w:r>
      <w:r w:rsidRPr="00663904">
        <w:rPr>
          <w:rFonts w:ascii="Times New Roman" w:hAnsi="Times New Roman" w:cs="Times New Roman"/>
        </w:rPr>
        <w:t xml:space="preserve">Kadangi pirkimas vykdomas CVP IS priemonėmis, tiekėjai negalės dalyvauti </w:t>
      </w:r>
      <w:r>
        <w:rPr>
          <w:rFonts w:ascii="Times New Roman" w:hAnsi="Times New Roman" w:cs="Times New Roman"/>
        </w:rPr>
        <w:t>vokų su pasiūlymais atplėšimo procedūroje</w:t>
      </w:r>
      <w:r w:rsidRPr="00663904">
        <w:rPr>
          <w:rFonts w:ascii="Times New Roman" w:hAnsi="Times New Roman" w:cs="Times New Roman"/>
        </w:rPr>
        <w:t>, kuri</w:t>
      </w:r>
      <w:r>
        <w:rPr>
          <w:rFonts w:ascii="Times New Roman" w:hAnsi="Times New Roman" w:cs="Times New Roman"/>
        </w:rPr>
        <w:t>oje</w:t>
      </w:r>
      <w:r w:rsidRPr="00663904">
        <w:rPr>
          <w:rFonts w:ascii="Times New Roman" w:hAnsi="Times New Roman" w:cs="Times New Roman"/>
        </w:rPr>
        <w:t xml:space="preserve"> susipažįstama su elektroninėmis priemonėmis pateiktais pasiūlymais. Perkančioji organizacija neteikia informacijos tiekėjams apie pasiūlymus pateikusius tiekėjus, pasiūlytas kainas iki kol bus įvertinti pasiūlymai ir nustatyta pasiūlymų eilė.</w:t>
      </w:r>
    </w:p>
    <w:p w14:paraId="5AE2F4B1" w14:textId="77777777" w:rsidR="008C0338" w:rsidRPr="00663904" w:rsidRDefault="008C0338" w:rsidP="008C0338">
      <w:pPr>
        <w:widowControl w:val="0"/>
        <w:autoSpaceDE w:val="0"/>
        <w:autoSpaceDN w:val="0"/>
        <w:adjustRightInd w:val="0"/>
        <w:spacing w:after="0" w:line="276" w:lineRule="auto"/>
        <w:jc w:val="both"/>
        <w:rPr>
          <w:rFonts w:ascii="Times New Roman" w:hAnsi="Times New Roman" w:cs="Times New Roman"/>
        </w:rPr>
      </w:pPr>
      <w:r w:rsidRPr="00B45791">
        <w:rPr>
          <w:rFonts w:ascii="Times New Roman" w:eastAsia="Times New Roman" w:hAnsi="Times New Roman" w:cs="Times New Roman"/>
          <w:lang w:eastAsia="lt-LT"/>
        </w:rPr>
        <w:t xml:space="preserve">8.3. </w:t>
      </w:r>
      <w:r w:rsidRPr="00663904">
        <w:rPr>
          <w:rFonts w:ascii="Times New Roman" w:hAnsi="Times New Roman" w:cs="Times New Roman"/>
        </w:rPr>
        <w:t>Pasiūlymo kaina:</w:t>
      </w:r>
    </w:p>
    <w:p w14:paraId="4FD20962" w14:textId="77777777" w:rsidR="008C0338" w:rsidRPr="00CA2A82" w:rsidRDefault="008C0338" w:rsidP="008C0338">
      <w:pPr>
        <w:spacing w:after="0" w:line="276" w:lineRule="auto"/>
        <w:jc w:val="both"/>
        <w:rPr>
          <w:rFonts w:ascii="Times New Roman" w:hAnsi="Times New Roman" w:cs="Times New Roman"/>
          <w:bCs/>
        </w:rPr>
      </w:pPr>
      <w:r w:rsidRPr="00CA2A82">
        <w:rPr>
          <w:rFonts w:ascii="Times New Roman" w:hAnsi="Times New Roman" w:cs="Times New Roman"/>
          <w:bCs/>
        </w:rPr>
        <w:t>8.3.1. Siūlomos pirkimo objekto dalies pasiūlymo kaina yra laikoma tik ta kaina, kurią tiekėjas nurodė pirkimo dokumentų 2 priede pateikdamas pasiūlymą CVP IS lange „Prisegti dokumentai“ ir tame pačiame lange, paspausdamas nuorodą „Pateikti pasiūlymą“.</w:t>
      </w:r>
    </w:p>
    <w:p w14:paraId="47BEE1B2" w14:textId="77777777" w:rsidR="008C0338" w:rsidRPr="00663904" w:rsidRDefault="008C0338" w:rsidP="008C0338">
      <w:pPr>
        <w:spacing w:after="0" w:line="276" w:lineRule="auto"/>
        <w:jc w:val="both"/>
        <w:rPr>
          <w:rFonts w:ascii="Times New Roman" w:hAnsi="Times New Roman" w:cs="Times New Roman"/>
        </w:rPr>
      </w:pPr>
      <w:r w:rsidRPr="00CA2A82">
        <w:rPr>
          <w:rFonts w:ascii="Times New Roman" w:hAnsi="Times New Roman" w:cs="Times New Roman"/>
          <w:bCs/>
        </w:rPr>
        <w:lastRenderedPageBreak/>
        <w:t>8.3.2</w:t>
      </w:r>
      <w:r w:rsidRPr="00663904">
        <w:rPr>
          <w:rFonts w:ascii="Times New Roman" w:hAnsi="Times New Roman" w:cs="Times New Roman"/>
          <w:b/>
          <w:bCs/>
        </w:rPr>
        <w:t xml:space="preserve">.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00E5557D" w14:textId="77777777" w:rsidR="008C0338" w:rsidRPr="00B45791" w:rsidRDefault="008C0338" w:rsidP="008C0338">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8.4. Pateiktus pasiūlymus nagrinėja, vertina Perkančiosios organizacijos pirkimo organizatorius (toliau – pirkimo organizatorius).</w:t>
      </w:r>
    </w:p>
    <w:p w14:paraId="790D5E7E" w14:textId="77777777" w:rsidR="008C0338" w:rsidRPr="00B45791" w:rsidRDefault="008C0338" w:rsidP="008C0338">
      <w:pPr>
        <w:spacing w:after="0" w:line="276" w:lineRule="auto"/>
        <w:jc w:val="both"/>
        <w:rPr>
          <w:rFonts w:ascii="Times New Roman" w:eastAsia="Calibri" w:hAnsi="Times New Roman" w:cs="Times New Roman"/>
        </w:rPr>
      </w:pPr>
      <w:r w:rsidRPr="00B45791">
        <w:rPr>
          <w:rFonts w:ascii="Times New Roman" w:eastAsia="Calibri" w:hAnsi="Times New Roman" w:cs="Times New Roman"/>
          <w:lang w:eastAsia="lt-LT"/>
        </w:rPr>
        <w:t xml:space="preserve">8.5. </w:t>
      </w:r>
      <w:r w:rsidRPr="00B45791">
        <w:rPr>
          <w:rFonts w:ascii="Times New Roman" w:eastAsia="Calibri" w:hAnsi="Times New Roman" w:cs="Times New Roman"/>
          <w:b/>
          <w:bCs/>
          <w:lang w:eastAsia="lt-LT"/>
        </w:rPr>
        <w:t>Pasiūlymų vertinimo metu</w:t>
      </w:r>
      <w:r w:rsidRPr="00B45791">
        <w:rPr>
          <w:rFonts w:ascii="Times New Roman" w:eastAsia="Calibri" w:hAnsi="Times New Roman" w:cs="Times New Roman"/>
          <w:lang w:eastAsia="lt-LT"/>
        </w:rPr>
        <w:t>:</w:t>
      </w:r>
    </w:p>
    <w:p w14:paraId="10EF0FEC" w14:textId="77777777" w:rsidR="008C0338" w:rsidRPr="00B45791" w:rsidRDefault="008C0338" w:rsidP="008C0338">
      <w:pPr>
        <w:widowControl w:val="0"/>
        <w:autoSpaceDE w:val="0"/>
        <w:autoSpaceDN w:val="0"/>
        <w:adjustRightInd w:val="0"/>
        <w:spacing w:after="0" w:line="276" w:lineRule="auto"/>
        <w:jc w:val="both"/>
        <w:rPr>
          <w:rFonts w:ascii="Times New Roman" w:eastAsia="Calibri" w:hAnsi="Times New Roman" w:cs="Times New Roman"/>
          <w:highlight w:val="yellow"/>
          <w:lang w:eastAsia="lt-LT"/>
        </w:rPr>
      </w:pPr>
      <w:r w:rsidRPr="00B45791">
        <w:rPr>
          <w:rFonts w:ascii="Times New Roman" w:eastAsia="Calibri" w:hAnsi="Times New Roman" w:cs="Times New Roman"/>
          <w:lang w:val="pt-BR" w:eastAsia="lt-LT"/>
        </w:rPr>
        <w:t>8.5</w:t>
      </w:r>
      <w:r w:rsidRPr="00B45791">
        <w:rPr>
          <w:rFonts w:ascii="Times New Roman" w:eastAsia="Calibri" w:hAnsi="Times New Roman" w:cs="Times New Roman"/>
        </w:rPr>
        <w:t>.1. vertinama ar tiekėjo pasiūlymas ir siūlomas pirkimo objektas atitinka pirkimo dokumentuose nustatytus reikalavimus;</w:t>
      </w:r>
    </w:p>
    <w:p w14:paraId="3E429166" w14:textId="77777777" w:rsidR="008C0338" w:rsidRPr="00B45791" w:rsidRDefault="008C0338" w:rsidP="008C0338">
      <w:pPr>
        <w:widowControl w:val="0"/>
        <w:autoSpaceDE w:val="0"/>
        <w:autoSpaceDN w:val="0"/>
        <w:adjustRightInd w:val="0"/>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rPr>
        <w:t>8.5.2. vertinama ar pasiūlyme nėra kainos apskaičiavimo klaidų</w:t>
      </w:r>
      <w:r w:rsidRPr="00B45791">
        <w:rPr>
          <w:rFonts w:ascii="Times New Roman" w:eastAsia="Calibri" w:hAnsi="Times New Roman" w:cs="Times New Roman"/>
          <w:lang w:eastAsia="lt-LT"/>
        </w:rPr>
        <w:t>;</w:t>
      </w:r>
    </w:p>
    <w:p w14:paraId="358EACEF" w14:textId="6A8B98ED" w:rsidR="008C0338" w:rsidRDefault="008C0338" w:rsidP="008C0338">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 xml:space="preserve">8.5.3. </w:t>
      </w:r>
      <w:bookmarkStart w:id="0" w:name="_Hlk112048134"/>
      <w:r w:rsidRPr="00EC43A1">
        <w:rPr>
          <w:rFonts w:ascii="Times New Roman" w:hAnsi="Times New Roman"/>
        </w:rPr>
        <w:t xml:space="preserve">vertinama ar tiekėjo pasiūlyta pirkimo objekto ar jo dalies kaina nėra per didelė ir nepriimtina. </w:t>
      </w:r>
      <w:bookmarkEnd w:id="0"/>
      <w:r w:rsidRPr="00EC43A1">
        <w:rPr>
          <w:rFonts w:ascii="Times New Roman" w:hAnsi="Times New Roman" w:cs="Times New Roman"/>
        </w:rPr>
        <w:t>nėra per didelė ir perkančiajai organizacijai nepriimtina. Taikomos VPĮ 45 straipsnio 1 dalies 5 punkto nuostatos</w:t>
      </w:r>
      <w:r w:rsidR="00EC43A1">
        <w:rPr>
          <w:rFonts w:ascii="Times New Roman" w:hAnsi="Times New Roman" w:cs="Times New Roman"/>
        </w:rPr>
        <w:t>.</w:t>
      </w:r>
      <w:r w:rsidRPr="00B45791">
        <w:rPr>
          <w:rFonts w:ascii="Times New Roman" w:eastAsia="Calibri" w:hAnsi="Times New Roman" w:cs="Times New Roman"/>
        </w:rPr>
        <w:t xml:space="preserve"> </w:t>
      </w:r>
    </w:p>
    <w:p w14:paraId="6C03EB9E" w14:textId="7DBA8F22" w:rsidR="008C0338" w:rsidRPr="008C0338" w:rsidRDefault="008C0338" w:rsidP="005B72A6">
      <w:pPr>
        <w:pStyle w:val="ListParagraph"/>
        <w:numPr>
          <w:ilvl w:val="3"/>
          <w:numId w:val="16"/>
        </w:numPr>
        <w:tabs>
          <w:tab w:val="right" w:pos="0"/>
          <w:tab w:val="left" w:pos="1276"/>
        </w:tabs>
        <w:suppressAutoHyphens/>
        <w:autoSpaceDN w:val="0"/>
        <w:spacing w:after="0" w:line="276" w:lineRule="auto"/>
        <w:jc w:val="both"/>
        <w:textAlignment w:val="baseline"/>
        <w:rPr>
          <w:rFonts w:ascii="Times New Roman" w:hAnsi="Times New Roman" w:cs="Times New Roman"/>
        </w:rPr>
      </w:pPr>
      <w:r w:rsidRPr="008C0338">
        <w:rPr>
          <w:rFonts w:ascii="Times New Roman" w:hAnsi="Times New Roman" w:cs="Times New Roman"/>
        </w:rPr>
        <w:t>Jei pirkimo organizatorius nustato, kad kaina yra per didelė ir nepriimtina, toks pasiūlymas yra atmetamas.</w:t>
      </w:r>
    </w:p>
    <w:p w14:paraId="565D0607" w14:textId="47161775" w:rsidR="008C0338" w:rsidRPr="00B45791" w:rsidRDefault="008C0338" w:rsidP="008C0338">
      <w:pPr>
        <w:spacing w:after="0" w:line="276" w:lineRule="auto"/>
        <w:jc w:val="both"/>
        <w:rPr>
          <w:rFonts w:ascii="Times New Roman" w:eastAsia="Calibri" w:hAnsi="Times New Roman" w:cs="Times New Roman"/>
        </w:rPr>
      </w:pPr>
      <w:r w:rsidRPr="00B45791">
        <w:rPr>
          <w:rFonts w:ascii="Times New Roman" w:eastAsia="Calibri" w:hAnsi="Times New Roman" w:cs="Times New Roman"/>
        </w:rPr>
        <w:t>8.5.4. vertinama ar nebuvo pasiūlyta neįprastai maža kaina. Jeigu pasiūlymo kaina atrodo neįprastai maža, CVP IS susirašinėjimo priemonėmis kreipiamasi į tiekėją, kad šis per perkančiosios organizacijos nustatytą protingą terminą pagrįstų pasiūlyme nurodyto pirkimo objekto ar jo sudedamųjų dalių kainą.</w:t>
      </w:r>
    </w:p>
    <w:p w14:paraId="49BD2457"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8.5.5. atlieka kitus veiksmus, susijusius su pasiūlymu vertinimu (pvz.: vertina ar pateikti visi dokumentai, kurie turėjo būti pateikti kartu su pasiūlymu ir pan.);</w:t>
      </w:r>
    </w:p>
    <w:p w14:paraId="782809B9"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8.6. Jeigu dalyvis pateikė netikslius, neišsamius ar klaidingus dokumentus ar duomenis apie atitiktį pirkimo dokumentų reikalavimams arba šių dokumentų ar duomenų trūksta, Pirkimo organizatorius, nepažeisdamas lygiateisiškumo ir skaidrumo principų, prašo dalyvį šiuos dokumentus ar duomenis patikslinti, papildyti arba paaiškinti per jos nustatytą protingą terminą.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p>
    <w:p w14:paraId="330A0288"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8.7. Iškilus klausimams dėl pasiūlymų turinio, pirkimo organizatorius gali prašyti tiekėjų patikslinti, papildyti arba paaiškinti savo pasiūlymus, tačiau jis negali prašyti, siūlyti arba leisti pakeisti pasiūlymo esmės – pakeisti kainą arba padaryti kitų pakeitimų, dėl kurių pirkimo dokumentų reikalavimų neatitinkantis pasiūlymas taptų atitinkantis pirkimo dokumentų reikalavimus.</w:t>
      </w:r>
    </w:p>
    <w:p w14:paraId="220FECDB"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8.8. Pirkimo organizatorius dėl dokumentų tikslinimo turi pareigą kreiptis į Tiekėją tik vieną kartą, tačiau tai neapriboja teisės Pirkimo</w:t>
      </w:r>
      <w:r w:rsidRPr="00B45791">
        <w:rPr>
          <w:rFonts w:ascii="Times New Roman" w:hAnsi="Times New Roman" w:cs="Times New Roman"/>
        </w:rPr>
        <w:t xml:space="preserve"> o</w:t>
      </w:r>
      <w:r w:rsidRPr="00B45791">
        <w:rPr>
          <w:rFonts w:ascii="Times New Roman" w:eastAsia="Calibri" w:hAnsi="Times New Roman" w:cs="Times New Roman"/>
          <w:lang w:eastAsia="lt-LT"/>
        </w:rPr>
        <w:t>rganizatoriui kreiptis ir daugiau kartų.</w:t>
      </w:r>
    </w:p>
    <w:p w14:paraId="57FE520B"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8.9. Pirkimo organizatorius gali nevertinti viso Tiekėjo pasiūlymo, jeigu patikrinęs jo dalį nustato, kad, vadovaujantis pirkimo dokumentų reikalavimais, pasiūlymas turi būti atmestas.</w:t>
      </w:r>
    </w:p>
    <w:p w14:paraId="529E4A95" w14:textId="77777777" w:rsidR="008C0338" w:rsidRPr="00B45791" w:rsidRDefault="008C0338" w:rsidP="008C0338">
      <w:pPr>
        <w:spacing w:after="0" w:line="276" w:lineRule="auto"/>
        <w:jc w:val="both"/>
        <w:rPr>
          <w:rFonts w:ascii="Times New Roman" w:eastAsia="Calibri" w:hAnsi="Times New Roman" w:cs="Times New Roman"/>
          <w:b/>
          <w:bCs/>
        </w:rPr>
      </w:pPr>
      <w:r w:rsidRPr="00B45791">
        <w:rPr>
          <w:rFonts w:ascii="Times New Roman" w:eastAsia="Calibri" w:hAnsi="Times New Roman" w:cs="Times New Roman"/>
          <w:lang w:eastAsia="lt-LT"/>
        </w:rPr>
        <w:t xml:space="preserve">8.10. </w:t>
      </w:r>
      <w:r w:rsidRPr="00B45791">
        <w:rPr>
          <w:rFonts w:ascii="Times New Roman" w:eastAsia="Calibri" w:hAnsi="Times New Roman" w:cs="Times New Roman"/>
        </w:rPr>
        <w:t xml:space="preserve">Sudaroma pasiūlymų eilė (išskyrus atvejus, kai pasiūlymą pateikia, arba įvertinus pasiūlymus liko tik vienas tiekėjas) pagal pirkimo sąlygose nustatytą ekonomiškai naudingiausio pasiūlymo vertinimo kriterijų, t. y. kainą. Į pasiūlymų eilę įtraukiami tiekėjai, kurių pasiūlymai neatmesti ir atitiko pirkimo dokumentuose nustatytus reikalavimus. Jei kelių tiekėjų pasiūlymų ekonominis naudingumas yra vienodas, sudarant pasiūlymų eilę, pirmesnis įrašomas tiekėjas, kurio pasiūlymas pateiktas anksčiausiai. </w:t>
      </w:r>
      <w:r w:rsidRPr="00B45791">
        <w:rPr>
          <w:rFonts w:ascii="Times New Roman" w:eastAsia="Calibri" w:hAnsi="Times New Roman" w:cs="Times New Roman"/>
          <w:b/>
          <w:bCs/>
        </w:rPr>
        <w:t>Eilė nesudaroma, jei pasiūlymą pateikė ar, pirkimo procedūrų metu atmetus kitus pasiūlymus, liko vienas tiekėjas.</w:t>
      </w:r>
    </w:p>
    <w:p w14:paraId="1DA02720"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lang w:eastAsia="lt-LT"/>
        </w:rPr>
        <w:t xml:space="preserve">8.11. Nustatomas pirkimo laimėtojas. Laimėtoju gali būti pasirenkamas tik toks tiekėjas, kurio pasiūlymas atitinka pirkimo dokumentuose nustatytus reikalavimus ir jo pasiūlymo kaina nėra per didelė ir perkančiajai organizacijai nepriimtina. </w:t>
      </w:r>
    </w:p>
    <w:p w14:paraId="2409A6CE" w14:textId="77777777" w:rsidR="008C0338" w:rsidRPr="00B45791" w:rsidRDefault="008C0338" w:rsidP="008C0338">
      <w:pPr>
        <w:spacing w:after="0" w:line="276" w:lineRule="auto"/>
        <w:jc w:val="both"/>
        <w:rPr>
          <w:rFonts w:ascii="Times New Roman" w:eastAsia="Calibri" w:hAnsi="Times New Roman" w:cs="Times New Roman"/>
          <w:lang w:eastAsia="lt-LT"/>
        </w:rPr>
      </w:pPr>
      <w:r w:rsidRPr="00B45791">
        <w:rPr>
          <w:rFonts w:ascii="Times New Roman" w:eastAsia="Calibri" w:hAnsi="Times New Roman" w:cs="Times New Roman"/>
          <w:bCs/>
        </w:rPr>
        <w:t xml:space="preserve">8.12. </w:t>
      </w:r>
      <w:r w:rsidRPr="00B45791">
        <w:rPr>
          <w:rFonts w:ascii="Times New Roman" w:eastAsia="Calibri" w:hAnsi="Times New Roman" w:cs="Times New Roman"/>
          <w:lang w:eastAsia="lt-LT"/>
        </w:rPr>
        <w:t xml:space="preserve">Pirkimo organizatorius </w:t>
      </w:r>
      <w:r w:rsidRPr="00B45791">
        <w:rPr>
          <w:rFonts w:ascii="Times New Roman" w:eastAsia="Times New Roman" w:hAnsi="Times New Roman" w:cs="Times New Roman"/>
          <w:lang w:eastAsia="lt-LT"/>
        </w:rPr>
        <w:t xml:space="preserve">suinteresuotiems dalyviams, ne vėliau kaip per 3 darbo dienas raštu praneša apie priimtą sprendimą nustatyti laimėjusį pasiūlymą, dėl kurio bus sudaroma Sutartis, ir pateikia </w:t>
      </w:r>
      <w:hyperlink r:id="rId19" w:tgtFrame="_blank" w:history="1">
        <w:r w:rsidRPr="00B45791">
          <w:rPr>
            <w:rFonts w:ascii="Times New Roman" w:eastAsia="Times New Roman" w:hAnsi="Times New Roman" w:cs="Times New Roman"/>
            <w:lang w:eastAsia="lt-LT"/>
          </w:rPr>
          <w:t>VPĮ 58 straipsnio 2 dalyje</w:t>
        </w:r>
      </w:hyperlink>
      <w:r w:rsidRPr="00B45791">
        <w:rPr>
          <w:rFonts w:ascii="Times New Roman" w:eastAsia="Times New Roman" w:hAnsi="Times New Roman" w:cs="Times New Roman"/>
          <w:lang w:eastAsia="lt-LT"/>
        </w:rPr>
        <w:t xml:space="preserve"> nurodytos atitinkamos informacijos, kuri dar nebuvo pateikta pirkimo procedūrų metu, santrauką, nurodo </w:t>
      </w:r>
      <w:r w:rsidRPr="00B45791">
        <w:rPr>
          <w:rFonts w:ascii="Times New Roman" w:eastAsia="Times New Roman" w:hAnsi="Times New Roman" w:cs="Times New Roman"/>
          <w:lang w:eastAsia="lt-LT"/>
        </w:rPr>
        <w:lastRenderedPageBreak/>
        <w:t>nustatytą pasiūlymų eilę ir laimėjusį pasiūlymą. Jei būtų priimtas sprendimas nesudaryti Sutarties, perkančioji organizacija taip pat nurodo priežastis, dėl kurių priimtas toks sprendimas.</w:t>
      </w:r>
    </w:p>
    <w:p w14:paraId="2150FECF" w14:textId="77777777" w:rsidR="008C0338" w:rsidRPr="00B45791" w:rsidRDefault="008C0338" w:rsidP="008C0338">
      <w:pPr>
        <w:widowControl w:val="0"/>
        <w:autoSpaceDE w:val="0"/>
        <w:autoSpaceDN w:val="0"/>
        <w:adjustRightInd w:val="0"/>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8.13. Tiekėjas, kurio pasiūlymas laimėjo, kviečiamas sudaryti Sutartį. </w:t>
      </w:r>
    </w:p>
    <w:p w14:paraId="3B4C1A19"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
          <w:bdr w:val="nil"/>
          <w:lang w:eastAsia="en-GB"/>
        </w:rPr>
      </w:pPr>
      <w:r w:rsidRPr="00B45791">
        <w:rPr>
          <w:rFonts w:ascii="Times New Roman" w:eastAsia="Times New Roman" w:hAnsi="Times New Roman" w:cs="Times New Roman"/>
          <w:b/>
          <w:lang w:eastAsia="lt-LT"/>
        </w:rPr>
        <w:t xml:space="preserve">7.14. </w:t>
      </w:r>
      <w:r w:rsidRPr="00B45791">
        <w:rPr>
          <w:rFonts w:ascii="Times New Roman" w:eastAsia="Arial Unicode MS" w:hAnsi="Times New Roman" w:cs="Times New Roman"/>
          <w:b/>
          <w:bdr w:val="nil"/>
          <w:lang w:eastAsia="en-GB"/>
        </w:rPr>
        <w:t>Perkančioji organizacija atmeta pasiūlymą, jeigu:</w:t>
      </w:r>
    </w:p>
    <w:p w14:paraId="7192152F"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 tiekėjas pasiūlymą ar jo dalį pateikė ne CVP IS priemonėmis;</w:t>
      </w:r>
    </w:p>
    <w:p w14:paraId="0C439FB1" w14:textId="77777777" w:rsidR="008C0338" w:rsidRPr="00B45791" w:rsidRDefault="008C0338" w:rsidP="008C0338">
      <w:pPr>
        <w:spacing w:after="0" w:line="276" w:lineRule="auto"/>
        <w:jc w:val="both"/>
        <w:rPr>
          <w:rFonts w:ascii="Times New Roman" w:eastAsia="Calibri" w:hAnsi="Times New Roman" w:cs="Times New Roman"/>
        </w:rPr>
      </w:pPr>
      <w:r w:rsidRPr="00B45791">
        <w:rPr>
          <w:rFonts w:ascii="Times New Roman" w:eastAsia="Arial Unicode MS" w:hAnsi="Times New Roman" w:cs="Times New Roman"/>
          <w:bdr w:val="nil"/>
          <w:lang w:eastAsia="en-GB"/>
        </w:rPr>
        <w:t xml:space="preserve">8.14.2. </w:t>
      </w:r>
      <w:r w:rsidRPr="00B45791">
        <w:rPr>
          <w:rFonts w:ascii="Times New Roman" w:eastAsia="Calibri" w:hAnsi="Times New Roman" w:cs="Times New Roman"/>
        </w:rPr>
        <w:t>pasiūlymas neatitiko pirkimo sąlygose nustatytų reikalavimų ir jo trūkumai negali būti ištaisyti vadovaujantis Viešųjų pirkimų tarnybos nustatytomis Pasiūlymų patikslinimo, papildymo ar paaiškinimo taisyklėmis</w:t>
      </w:r>
      <w:r w:rsidRPr="00B45791">
        <w:rPr>
          <w:rFonts w:ascii="Times New Roman" w:eastAsia="Calibri" w:hAnsi="Times New Roman" w:cs="Times New Roman"/>
          <w:vertAlign w:val="superscript"/>
        </w:rPr>
        <w:footnoteReference w:id="1"/>
      </w:r>
      <w:r w:rsidRPr="00B45791">
        <w:rPr>
          <w:rFonts w:ascii="Times New Roman" w:eastAsia="Calibri" w:hAnsi="Times New Roman" w:cs="Times New Roman"/>
        </w:rPr>
        <w:t>;</w:t>
      </w:r>
    </w:p>
    <w:p w14:paraId="1B25C6E1" w14:textId="77777777" w:rsidR="00B24E58" w:rsidRDefault="008C0338" w:rsidP="008C0338">
      <w:pPr>
        <w:spacing w:after="0" w:line="276" w:lineRule="auto"/>
        <w:jc w:val="both"/>
        <w:rPr>
          <w:rFonts w:ascii="Times New Roman" w:hAnsi="Times New Roman" w:cs="Times New Roman"/>
        </w:rPr>
      </w:pPr>
      <w:r w:rsidRPr="00B45791">
        <w:rPr>
          <w:rFonts w:ascii="Times New Roman" w:eastAsia="Arial Unicode MS" w:hAnsi="Times New Roman" w:cs="Times New Roman"/>
          <w:bdr w:val="nil"/>
        </w:rPr>
        <w:t xml:space="preserve">8.14.3. </w:t>
      </w:r>
      <w:bookmarkStart w:id="1" w:name="_Hlk65140682"/>
      <w:r w:rsidRPr="009D4BC6">
        <w:rPr>
          <w:rFonts w:ascii="Times New Roman" w:hAnsi="Times New Roman"/>
        </w:rPr>
        <w:t xml:space="preserve">tiekėjo pasiūlyta kaina yra per didelė ir nepriimtina. </w:t>
      </w:r>
      <w:bookmarkEnd w:id="1"/>
      <w:r w:rsidRPr="00B24E58">
        <w:rPr>
          <w:rFonts w:ascii="Times New Roman" w:hAnsi="Times New Roman" w:cs="Times New Roman"/>
        </w:rPr>
        <w:t>Taikomos VPĮ 45 straipsnio 1 dalies 5 punkto nuostatos</w:t>
      </w:r>
      <w:r w:rsidR="00B24E58">
        <w:rPr>
          <w:rFonts w:ascii="Times New Roman" w:hAnsi="Times New Roman" w:cs="Times New Roman"/>
        </w:rPr>
        <w:t>.</w:t>
      </w:r>
    </w:p>
    <w:p w14:paraId="7AED9DDB" w14:textId="134B7278" w:rsidR="008C0338" w:rsidRPr="00B45791" w:rsidRDefault="008C0338" w:rsidP="008C0338">
      <w:pP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8.14.4.</w:t>
      </w:r>
      <w:r w:rsidRPr="00B45791">
        <w:t xml:space="preserve"> </w:t>
      </w:r>
      <w:r w:rsidRPr="00B45791">
        <w:rPr>
          <w:rFonts w:ascii="Times New Roman" w:eastAsia="Arial Unicode MS" w:hAnsi="Times New Roman" w:cs="Times New Roman"/>
          <w:bdr w:val="nil"/>
        </w:rPr>
        <w:t>pasiūlyme nurodyta neįprastai maža kaina ir tiekėjas nepateikė tinkamų pasiūlytos mažiausios kainos pagrįstumo įrodymų.</w:t>
      </w:r>
    </w:p>
    <w:p w14:paraId="08CDD8D1" w14:textId="77777777" w:rsidR="008C0338" w:rsidRPr="00B45791" w:rsidRDefault="008C0338" w:rsidP="008C0338">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8.14.5. pasiūlymas, kuriame nurodyta neįprastai maža kaina, neatitinka VPĮ 17 straipsnio 2 dalies 2 punkte nurodytų aplinkos apsaugos, socialinės ir darbo teisės įpareigojimų;</w:t>
      </w:r>
    </w:p>
    <w:p w14:paraId="5C037FF3" w14:textId="77777777" w:rsidR="008C0338" w:rsidRPr="00B45791" w:rsidRDefault="008C0338" w:rsidP="008C0338">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8.14.6. pasiūlyme neįprastai mažos kainos pasiūlytos dėl to, kad tiekėjas yra gavęs valstybės pagalbą, tačiau šis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0D5065B2" w14:textId="77777777" w:rsidR="008C0338" w:rsidRPr="00B45791" w:rsidRDefault="008C0338" w:rsidP="008C0338">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 xml:space="preserve">8.14.7. dalyvis per perkančiosios organizacijos nustatytą terminą nepatikslino, nepapildė, nepaaiškino savo pasiūlymo. </w:t>
      </w:r>
    </w:p>
    <w:p w14:paraId="605A1E07" w14:textId="77777777" w:rsidR="008C0338" w:rsidRPr="00B45791" w:rsidRDefault="008C0338" w:rsidP="008C0338">
      <w:pPr>
        <w:pBdr>
          <w:top w:val="nil"/>
          <w:left w:val="nil"/>
          <w:bottom w:val="nil"/>
          <w:right w:val="nil"/>
          <w:between w:val="nil"/>
          <w:bar w:val="nil"/>
        </w:pBdr>
        <w:spacing w:after="0" w:line="276" w:lineRule="auto"/>
        <w:jc w:val="both"/>
        <w:rPr>
          <w:rFonts w:ascii="Times New Roman" w:eastAsia="Arial Unicode MS" w:hAnsi="Times New Roman" w:cs="Times New Roman"/>
          <w:bdr w:val="nil"/>
        </w:rPr>
      </w:pPr>
      <w:r w:rsidRPr="00B45791">
        <w:rPr>
          <w:rFonts w:ascii="Times New Roman" w:eastAsia="Arial Unicode MS" w:hAnsi="Times New Roman" w:cs="Times New Roman"/>
          <w:bdr w:val="nil"/>
        </w:rPr>
        <w:t>8.14.8. tiekėjas per perkančiosios organizacijos nustatytą terminą patikslino, papildė, paaiškino pasiūlymą ir tai lėmė esminį jo pasiūlymo pakeitimą.</w:t>
      </w:r>
    </w:p>
    <w:p w14:paraId="7C3ECD81"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8.14.9. jei tiekėjas pateikia daugiau kaip vieną pasiūlymą arba tiekėjų narys dalyvauja teikiant kelis pasiūlymus. Laikoma, kad tiekėjas pateikė daugiau kaip vieną pasiūlymą, jeigu tą patį pasiūlymą pateikė ir raštu (popierine forma, vokuose), ir naudodamasis CVP IS priemonėmis;</w:t>
      </w:r>
    </w:p>
    <w:p w14:paraId="105EBB56"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8.14.10. tiekėjas perkančiosios organizacijos prašymu nepratęsia pasiūlymo galiojimo;</w:t>
      </w:r>
    </w:p>
    <w:p w14:paraId="1D459442"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8.14.11. tiekėjas iki susipažinimo su pasiūlymais posėdžio pradžios nepateikia pasiūlymo iššifravimo slaptažodžio;</w:t>
      </w:r>
    </w:p>
    <w:p w14:paraId="11555C6E"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8.14.12. Tiekėjas su kitais tiekėjais yra sudaręs susitarimų, kuriais siekiama iškreipti konkurenciją atliekamame pirkime, ir perkančioji organizacija dėl to turi įtikinamų duomenų (</w:t>
      </w:r>
      <w:r w:rsidRPr="00B45791">
        <w:rPr>
          <w:rFonts w:ascii="Times New Roman" w:eastAsia="Arial Unicode MS" w:hAnsi="Times New Roman" w:cs="Times New Roman"/>
          <w:b/>
          <w:bCs/>
          <w:bdr w:val="nil"/>
          <w:lang w:eastAsia="en-GB"/>
        </w:rPr>
        <w:t>VPĮ 46 straipsnio 4 dalies 1 punktas</w:t>
      </w:r>
      <w:r w:rsidRPr="00B45791">
        <w:rPr>
          <w:rFonts w:ascii="Times New Roman" w:eastAsia="Arial Unicode MS" w:hAnsi="Times New Roman" w:cs="Times New Roman"/>
          <w:bdr w:val="nil"/>
          <w:lang w:eastAsia="en-GB"/>
        </w:rPr>
        <w:t>).</w:t>
      </w:r>
    </w:p>
    <w:p w14:paraId="12C7A122"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8.14.13. 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B45791">
        <w:rPr>
          <w:rFonts w:ascii="Times New Roman" w:eastAsia="Arial Unicode MS" w:hAnsi="Times New Roman" w:cs="Times New Roman"/>
          <w:b/>
          <w:bCs/>
          <w:bdr w:val="nil"/>
          <w:lang w:eastAsia="en-GB"/>
        </w:rPr>
        <w:t>VPĮ 46 straipsnio 4 dalies 2 punktas</w:t>
      </w:r>
      <w:r w:rsidRPr="00B45791">
        <w:rPr>
          <w:rFonts w:ascii="Times New Roman" w:eastAsia="Arial Unicode MS" w:hAnsi="Times New Roman" w:cs="Times New Roman"/>
          <w:bdr w:val="nil"/>
          <w:lang w:eastAsia="en-GB"/>
        </w:rPr>
        <w:t>).</w:t>
      </w:r>
    </w:p>
    <w:p w14:paraId="0F7D5F89"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8.14.14. Pažeista konkurencija, kaip nustatyta VPĮ 27 straipsnio 3 ir 4 dalyse, ir atitinkamos padėties negalima ištaisyti (</w:t>
      </w:r>
      <w:r w:rsidRPr="00B45791">
        <w:rPr>
          <w:rFonts w:ascii="Times New Roman" w:eastAsia="Arial Unicode MS" w:hAnsi="Times New Roman" w:cs="Times New Roman"/>
          <w:b/>
          <w:bCs/>
          <w:bdr w:val="nil"/>
          <w:lang w:eastAsia="en-GB"/>
        </w:rPr>
        <w:t>VPĮ 46 straipsnio 4 dalies 3 punktas</w:t>
      </w:r>
      <w:r w:rsidRPr="00B45791">
        <w:rPr>
          <w:rFonts w:ascii="Times New Roman" w:eastAsia="Arial Unicode MS" w:hAnsi="Times New Roman" w:cs="Times New Roman"/>
          <w:bdr w:val="nil"/>
          <w:lang w:eastAsia="en-GB"/>
        </w:rPr>
        <w:t>).</w:t>
      </w:r>
    </w:p>
    <w:p w14:paraId="57C6B780"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 xml:space="preserve">8.14.15. Tiekėjas pirkimo procedūrų metu nuslėpė informaciją ar pateikė melagingą informaciją apie atitiktį VPĮ 46 ir 47 straipsniuose nustatytiems reikalavimams, ir perkančioji organizacija gali tai įrodyti bet kokiomis </w:t>
      </w:r>
      <w:r w:rsidRPr="00B45791">
        <w:rPr>
          <w:rFonts w:ascii="Times New Roman" w:eastAsia="Arial Unicode MS" w:hAnsi="Times New Roman" w:cs="Times New Roman"/>
          <w:bdr w:val="nil"/>
          <w:lang w:eastAsia="en-GB"/>
        </w:rPr>
        <w:lastRenderedPageBreak/>
        <w:t xml:space="preserve">teisėtomis priemonėmis, arba tiekėjas dėl pateiktos melagingos informacijos negali pateikti patvirtinančių dokumentų, reikalaujamų pagal VPĮ 50 straipsnį. </w:t>
      </w:r>
    </w:p>
    <w:p w14:paraId="7D7A9432"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8.14.16.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r w:rsidRPr="00B45791">
        <w:rPr>
          <w:rFonts w:ascii="Times New Roman" w:eastAsia="Arial Unicode MS" w:hAnsi="Times New Roman" w:cs="Times New Roman"/>
          <w:b/>
          <w:bCs/>
          <w:bdr w:val="nil"/>
          <w:lang w:eastAsia="en-GB"/>
        </w:rPr>
        <w:t>VPĮ 46 straipsnio 4 dalies 5 punktas</w:t>
      </w:r>
      <w:r w:rsidRPr="00B45791">
        <w:rPr>
          <w:rFonts w:ascii="Times New Roman" w:eastAsia="Arial Unicode MS" w:hAnsi="Times New Roman" w:cs="Times New Roman"/>
          <w:bdr w:val="nil"/>
          <w:lang w:eastAsia="en-GB"/>
        </w:rPr>
        <w:t>).</w:t>
      </w:r>
    </w:p>
    <w:p w14:paraId="6294352D" w14:textId="77777777" w:rsidR="008C0338" w:rsidRPr="00B45791"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8.14.17.</w:t>
      </w:r>
      <w:r w:rsidRPr="00B45791">
        <w:t xml:space="preserve"> </w:t>
      </w:r>
      <w:r w:rsidRPr="00B45791">
        <w:rPr>
          <w:rFonts w:ascii="Times New Roman" w:eastAsia="Arial Unicode MS" w:hAnsi="Times New Roman" w:cs="Times New Roman"/>
          <w:bdr w:val="nil"/>
          <w:lang w:eastAsia="en-GB"/>
        </w:rPr>
        <w:t>Tiekėjas yra neatlikęs jam paskirtos baudžiamojo poveikio priemonės – uždraudimo juridiniam asmeniui dalyvauti viešuosiuose pirkimuose.</w:t>
      </w:r>
    </w:p>
    <w:p w14:paraId="6AC8F8A7" w14:textId="77777777" w:rsidR="008C0338" w:rsidRDefault="008C0338"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r w:rsidRPr="00B45791">
        <w:rPr>
          <w:rFonts w:ascii="Times New Roman" w:eastAsia="Arial Unicode MS" w:hAnsi="Times New Roman" w:cs="Times New Roman"/>
          <w:bdr w:val="nil"/>
          <w:lang w:eastAsia="en-GB"/>
        </w:rPr>
        <w:t>8.15. Apie pasiūlymo atmetimą ir tokio atmetimo priežastis tiekėjas informuojamas raštu CVP IS priemonėmis.</w:t>
      </w:r>
    </w:p>
    <w:p w14:paraId="682A62F3" w14:textId="77777777" w:rsidR="00AB0075" w:rsidRPr="00B45791" w:rsidRDefault="00AB0075" w:rsidP="008C0338">
      <w:pPr>
        <w:pBdr>
          <w:top w:val="nil"/>
          <w:left w:val="nil"/>
          <w:bottom w:val="nil"/>
          <w:right w:val="nil"/>
          <w:between w:val="nil"/>
          <w:bar w:val="nil"/>
        </w:pBdr>
        <w:suppressAutoHyphens/>
        <w:spacing w:after="0" w:line="276" w:lineRule="auto"/>
        <w:jc w:val="both"/>
        <w:rPr>
          <w:rFonts w:ascii="Times New Roman" w:eastAsia="Arial Unicode MS" w:hAnsi="Times New Roman" w:cs="Times New Roman"/>
          <w:bdr w:val="nil"/>
          <w:lang w:eastAsia="en-GB"/>
        </w:rPr>
      </w:pPr>
    </w:p>
    <w:p w14:paraId="3AF821CB" w14:textId="77777777" w:rsidR="008C0338" w:rsidRPr="00B45791" w:rsidRDefault="008C0338" w:rsidP="005B72A6">
      <w:pPr>
        <w:numPr>
          <w:ilvl w:val="0"/>
          <w:numId w:val="16"/>
        </w:numPr>
        <w:spacing w:after="0" w:line="276" w:lineRule="auto"/>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KITOS SĄLYGOS IR INFORMACIJA</w:t>
      </w:r>
    </w:p>
    <w:p w14:paraId="5C353DCA" w14:textId="77777777" w:rsidR="008C0338" w:rsidRPr="00B45791" w:rsidRDefault="008C0338" w:rsidP="008C0338">
      <w:pPr>
        <w:spacing w:after="0" w:line="276" w:lineRule="auto"/>
        <w:rPr>
          <w:rFonts w:ascii="Times New Roman" w:eastAsiaTheme="minorEastAsia" w:hAnsi="Times New Roman" w:cs="Times New Roman"/>
          <w:lang w:eastAsia="lt-LT"/>
        </w:rPr>
      </w:pPr>
    </w:p>
    <w:p w14:paraId="01904E72"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9.1. Sutarties sudarymo atidėjimo terminas netaikomas.</w:t>
      </w:r>
    </w:p>
    <w:p w14:paraId="181E19A6"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9.2. Perkančioji organizacija, gavusi pretenziją, sudaro pirkimo sutartį ne anksčiau negu po 5 darbo dienų nuo rašytinio pranešimo apie jos priimtą sprendimą išsiuntimo pretenziją pateikusiam tiekėjui, suinteresuotiems dalyviams dienos.</w:t>
      </w:r>
    </w:p>
    <w:p w14:paraId="55CAAB8E"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9.3. Perkančioji organizacija turi teisę savo iniciatyva nutraukti pradėtas pirkimo procedūras, jei atsirado aplinkybių, numatytų Viešųjų pirkimų įstatymo 29 straipsnio 4 dalyje ir privalo nutraukti pradėtas pirkimo procedūras, jei atsirado aplinkybių, numatytų Viešųjų pirkimų įstatymo 29 straipsnio 3 dalyje.</w:t>
      </w:r>
    </w:p>
    <w:p w14:paraId="5B24390B"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9.4. Tiekėjas, kuris mano, kad  perkančioji organizacija nesilaikė VPĮ reikalavimų ir tuo pažeidė ar pažeis jo teisėtus interesus, VPĮ VII skyriuje nustatyta tvarka gali kreiptis į apygardos teismą, kaip pirmosios instancijos teismą.</w:t>
      </w:r>
    </w:p>
    <w:p w14:paraId="17AD440C"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 xml:space="preserve">9.5. Tiekėjas, norėdamas iki sutarties sudarymo teisme ginčyti perkančiosios organizacijos sprendimus ar veiksmus, pirmiausia raštu tiekėjo pasirinktomis priemonėmis turi pateikti pretenziją perkančiajai organizacijai. </w:t>
      </w:r>
    </w:p>
    <w:p w14:paraId="6D184D29" w14:textId="77777777" w:rsidR="008C0338" w:rsidRPr="00B45791" w:rsidRDefault="008C0338" w:rsidP="008C0338">
      <w:pPr>
        <w:spacing w:after="0" w:line="276" w:lineRule="auto"/>
        <w:jc w:val="both"/>
        <w:rPr>
          <w:rFonts w:ascii="Times New Roman" w:eastAsia="Times New Roman" w:hAnsi="Times New Roman" w:cs="Times New Roman"/>
          <w:lang w:eastAsia="lt-LT"/>
        </w:rPr>
      </w:pPr>
      <w:r w:rsidRPr="00B45791">
        <w:rPr>
          <w:rFonts w:ascii="Times New Roman" w:eastAsia="Times New Roman" w:hAnsi="Times New Roman" w:cs="Times New Roman"/>
          <w:lang w:eastAsia="lt-LT"/>
        </w:rPr>
        <w:t>9.6. Pretenzijos pateikimo perkančiajai organizacijai, prašymo pateikimo ar ieškinio pareiškimo teismui terminai nustatyti VPĮ 102 straipsnyje.</w:t>
      </w:r>
    </w:p>
    <w:p w14:paraId="5854FEB3" w14:textId="77777777" w:rsidR="008C0338" w:rsidRPr="00B45791" w:rsidRDefault="008C0338" w:rsidP="008C0338">
      <w:pPr>
        <w:spacing w:after="0" w:line="276" w:lineRule="auto"/>
        <w:rPr>
          <w:rFonts w:ascii="Times New Roman" w:eastAsia="Times New Roman" w:hAnsi="Times New Roman" w:cs="Times New Roman"/>
          <w:lang w:eastAsia="lt-LT"/>
        </w:rPr>
      </w:pPr>
    </w:p>
    <w:p w14:paraId="4FBC0CF1" w14:textId="77777777" w:rsidR="008C0338" w:rsidRPr="00B45791" w:rsidRDefault="008C0338" w:rsidP="005B72A6">
      <w:pPr>
        <w:numPr>
          <w:ilvl w:val="0"/>
          <w:numId w:val="16"/>
        </w:numPr>
        <w:spacing w:after="0" w:line="276" w:lineRule="auto"/>
        <w:contextualSpacing/>
        <w:jc w:val="center"/>
        <w:rPr>
          <w:rFonts w:ascii="Times New Roman" w:eastAsiaTheme="minorEastAsia" w:hAnsi="Times New Roman" w:cs="Times New Roman"/>
          <w:b/>
          <w:bCs/>
          <w:lang w:eastAsia="lt-LT"/>
        </w:rPr>
      </w:pPr>
      <w:r w:rsidRPr="00B45791">
        <w:rPr>
          <w:rFonts w:ascii="Times New Roman" w:eastAsiaTheme="minorEastAsia" w:hAnsi="Times New Roman" w:cs="Times New Roman"/>
          <w:b/>
          <w:bCs/>
          <w:lang w:eastAsia="lt-LT"/>
        </w:rPr>
        <w:t>SUTARTIES SĄLYGOS</w:t>
      </w:r>
    </w:p>
    <w:p w14:paraId="7C495350" w14:textId="77777777" w:rsidR="008C0338" w:rsidRPr="00B45791" w:rsidRDefault="008C0338" w:rsidP="008C0338">
      <w:pPr>
        <w:spacing w:after="0" w:line="276" w:lineRule="auto"/>
        <w:contextualSpacing/>
        <w:rPr>
          <w:rFonts w:ascii="Times New Roman" w:eastAsiaTheme="minorEastAsia" w:hAnsi="Times New Roman" w:cs="Times New Roman"/>
          <w:lang w:eastAsia="lt-LT"/>
        </w:rPr>
      </w:pPr>
    </w:p>
    <w:p w14:paraId="240E1522"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r w:rsidRPr="00B45791">
        <w:rPr>
          <w:rFonts w:ascii="Times New Roman" w:eastAsiaTheme="minorEastAsia" w:hAnsi="Times New Roman" w:cs="Times New Roman"/>
          <w:lang w:eastAsia="lt-LT"/>
        </w:rPr>
        <w:t>10.1. Sutarties projektas pateikiamas pirkimo sąlygų priede Nr. 3.</w:t>
      </w:r>
    </w:p>
    <w:p w14:paraId="4B4D7093" w14:textId="77777777" w:rsidR="008C0338" w:rsidRPr="00B45791" w:rsidRDefault="008C0338" w:rsidP="008C0338">
      <w:pPr>
        <w:spacing w:after="0" w:line="276" w:lineRule="auto"/>
        <w:jc w:val="both"/>
        <w:rPr>
          <w:rFonts w:ascii="Times New Roman" w:eastAsiaTheme="minorEastAsia" w:hAnsi="Times New Roman" w:cs="Times New Roman"/>
          <w:lang w:eastAsia="lt-LT"/>
        </w:rPr>
      </w:pPr>
    </w:p>
    <w:p w14:paraId="74E48C38" w14:textId="77777777" w:rsidR="008C0338" w:rsidRPr="00B45791" w:rsidRDefault="008C0338" w:rsidP="005B72A6">
      <w:pPr>
        <w:numPr>
          <w:ilvl w:val="0"/>
          <w:numId w:val="16"/>
        </w:numPr>
        <w:spacing w:after="0" w:line="276" w:lineRule="auto"/>
        <w:contextualSpacing/>
        <w:jc w:val="center"/>
        <w:outlineLvl w:val="0"/>
        <w:rPr>
          <w:rFonts w:ascii="Times New Roman" w:eastAsia="Arial Unicode MS" w:hAnsi="Times New Roman" w:cs="Times New Roman"/>
          <w:b/>
          <w:bCs/>
          <w:caps/>
          <w:spacing w:val="4"/>
          <w:lang w:eastAsia="en-GB"/>
        </w:rPr>
      </w:pPr>
      <w:r w:rsidRPr="00B45791">
        <w:rPr>
          <w:rFonts w:ascii="Times New Roman" w:eastAsia="Arial Unicode MS" w:hAnsi="Times New Roman" w:cs="Times New Roman"/>
          <w:b/>
          <w:bCs/>
          <w:caps/>
          <w:spacing w:val="4"/>
          <w:lang w:eastAsia="en-GB"/>
        </w:rPr>
        <w:t>PIRKIMO SĄLYGŲ PRIEDAI</w:t>
      </w:r>
    </w:p>
    <w:p w14:paraId="7EE431DB" w14:textId="77777777" w:rsidR="008C0338" w:rsidRPr="00B45791" w:rsidRDefault="008C0338" w:rsidP="008C0338">
      <w:pPr>
        <w:spacing w:after="0" w:line="276" w:lineRule="auto"/>
        <w:contextualSpacing/>
        <w:outlineLvl w:val="0"/>
        <w:rPr>
          <w:rFonts w:ascii="Times New Roman" w:eastAsia="Arial Unicode MS" w:hAnsi="Times New Roman" w:cs="Times New Roman"/>
          <w:caps/>
          <w:spacing w:val="4"/>
          <w:lang w:eastAsia="en-GB"/>
        </w:rPr>
      </w:pPr>
    </w:p>
    <w:p w14:paraId="1359A5F5" w14:textId="77777777" w:rsidR="008C0338" w:rsidRPr="00B45791" w:rsidRDefault="008C0338" w:rsidP="008C0338">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11.1. Techninė specifikacija – Priedas Nr. 1</w:t>
      </w:r>
      <w:r>
        <w:rPr>
          <w:rFonts w:ascii="Times New Roman" w:eastAsia="Arial Unicode MS" w:hAnsi="Times New Roman" w:cs="Times New Roman"/>
          <w:lang w:eastAsia="en-GB"/>
        </w:rPr>
        <w:t>;</w:t>
      </w:r>
      <w:r w:rsidRPr="00B45791">
        <w:rPr>
          <w:rFonts w:ascii="Times New Roman" w:eastAsia="Arial Unicode MS" w:hAnsi="Times New Roman" w:cs="Times New Roman"/>
          <w:lang w:eastAsia="en-GB"/>
        </w:rPr>
        <w:t xml:space="preserve"> </w:t>
      </w:r>
    </w:p>
    <w:p w14:paraId="7140642B" w14:textId="77777777" w:rsidR="008C0338" w:rsidRPr="00B45791" w:rsidRDefault="008C0338" w:rsidP="008C0338">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 xml:space="preserve">11.2. Pasiūlymo forma – Priedas Nr. 2 </w:t>
      </w:r>
    </w:p>
    <w:p w14:paraId="4E4FC05A" w14:textId="77777777" w:rsidR="008C0338" w:rsidRPr="00B45791" w:rsidRDefault="008C0338" w:rsidP="008C0338">
      <w:pPr>
        <w:suppressAutoHyphens/>
        <w:spacing w:after="0" w:line="276" w:lineRule="auto"/>
        <w:jc w:val="both"/>
        <w:rPr>
          <w:rFonts w:ascii="Times New Roman" w:eastAsia="Arial Unicode MS" w:hAnsi="Times New Roman" w:cs="Times New Roman"/>
          <w:lang w:eastAsia="en-GB"/>
        </w:rPr>
      </w:pPr>
      <w:r w:rsidRPr="00B45791">
        <w:rPr>
          <w:rFonts w:ascii="Times New Roman" w:eastAsia="Arial Unicode MS" w:hAnsi="Times New Roman" w:cs="Times New Roman"/>
          <w:lang w:eastAsia="en-GB"/>
        </w:rPr>
        <w:t>11.3. Sutarties projektas – Priedas Nr. 3.</w:t>
      </w:r>
    </w:p>
    <w:p w14:paraId="0E5012F6" w14:textId="64932AEA" w:rsidR="00005D23" w:rsidRPr="002041B8" w:rsidRDefault="008C0338" w:rsidP="008C0338">
      <w:pPr>
        <w:tabs>
          <w:tab w:val="left" w:pos="360"/>
        </w:tabs>
        <w:overflowPunct w:val="0"/>
        <w:spacing w:after="0" w:line="276" w:lineRule="auto"/>
        <w:jc w:val="both"/>
        <w:rPr>
          <w:rFonts w:ascii="Times New Roman" w:eastAsia="Calibri" w:hAnsi="Times New Roman" w:cs="Times New Roman"/>
          <w:color w:val="000000"/>
        </w:rPr>
      </w:pPr>
      <w:r w:rsidRPr="00B45791">
        <w:rPr>
          <w:rFonts w:ascii="Times New Roman" w:eastAsia="Calibri" w:hAnsi="Times New Roman" w:cs="Times New Roman"/>
          <w:bdr w:val="nil"/>
          <w:lang w:eastAsia="lt-LT"/>
        </w:rPr>
        <w:br w:type="page"/>
      </w:r>
    </w:p>
    <w:p w14:paraId="40612349" w14:textId="4A865665" w:rsidR="005047F1" w:rsidRPr="002041B8" w:rsidRDefault="005047F1" w:rsidP="005047F1">
      <w:pPr>
        <w:spacing w:after="0" w:line="240" w:lineRule="auto"/>
        <w:ind w:left="5102"/>
        <w:jc w:val="right"/>
        <w:rPr>
          <w:rFonts w:ascii="Times New Roman" w:eastAsia="Calibri" w:hAnsi="Times New Roman" w:cs="Times New Roman"/>
          <w:lang w:eastAsia="lt-LT"/>
        </w:rPr>
      </w:pPr>
      <w:r w:rsidRPr="002041B8">
        <w:rPr>
          <w:rFonts w:ascii="Times New Roman" w:eastAsia="Calibri" w:hAnsi="Times New Roman" w:cs="Times New Roman"/>
          <w:lang w:eastAsia="lt-LT"/>
        </w:rPr>
        <w:t>Pirkimo sąlygų</w:t>
      </w:r>
    </w:p>
    <w:p w14:paraId="69938F98" w14:textId="77777777" w:rsidR="005047F1" w:rsidRPr="002041B8" w:rsidRDefault="005047F1" w:rsidP="005047F1">
      <w:pPr>
        <w:spacing w:after="0" w:line="240" w:lineRule="auto"/>
        <w:ind w:left="5102"/>
        <w:jc w:val="right"/>
        <w:rPr>
          <w:rFonts w:ascii="Times New Roman" w:eastAsia="Calibri" w:hAnsi="Times New Roman" w:cs="Times New Roman"/>
          <w:lang w:eastAsia="lt-LT"/>
        </w:rPr>
      </w:pPr>
      <w:r w:rsidRPr="002041B8">
        <w:rPr>
          <w:rFonts w:ascii="Times New Roman" w:eastAsia="Calibri" w:hAnsi="Times New Roman" w:cs="Times New Roman"/>
          <w:lang w:eastAsia="lt-LT"/>
        </w:rPr>
        <w:t>Priedas Nr. 1</w:t>
      </w:r>
    </w:p>
    <w:p w14:paraId="5CF89F85" w14:textId="77777777" w:rsidR="005047F1" w:rsidRPr="002041B8" w:rsidRDefault="005047F1" w:rsidP="005047F1">
      <w:pPr>
        <w:spacing w:after="0" w:line="240" w:lineRule="auto"/>
        <w:ind w:left="5102"/>
        <w:jc w:val="right"/>
        <w:rPr>
          <w:rFonts w:ascii="Times New Roman" w:eastAsia="Calibri" w:hAnsi="Times New Roman" w:cs="Times New Roman"/>
          <w:lang w:eastAsia="lt-LT"/>
        </w:rPr>
      </w:pPr>
    </w:p>
    <w:p w14:paraId="049628ED" w14:textId="41EA7504" w:rsidR="005047F1" w:rsidRDefault="00216996" w:rsidP="00705082">
      <w:pPr>
        <w:pStyle w:val="Standard"/>
        <w:jc w:val="center"/>
        <w:rPr>
          <w:rFonts w:eastAsia="Calibri" w:cs="Times New Roman"/>
          <w:b/>
          <w:caps/>
          <w:sz w:val="22"/>
          <w:szCs w:val="22"/>
        </w:rPr>
      </w:pPr>
      <w:bookmarkStart w:id="2" w:name="_Hlk14939711"/>
      <w:r>
        <w:rPr>
          <w:rFonts w:eastAsia="Times New Roman" w:cs="Times New Roman"/>
          <w:b/>
          <w:noProof/>
          <w:sz w:val="22"/>
          <w:szCs w:val="22"/>
          <w:lang w:eastAsia="lt-LT"/>
        </w:rPr>
        <w:t xml:space="preserve">BALDŲ (KUŠEČIŲ) </w:t>
      </w:r>
      <w:r w:rsidR="005047F1" w:rsidRPr="008C747C">
        <w:rPr>
          <w:rFonts w:eastAsia="Calibri" w:cs="Times New Roman"/>
          <w:b/>
          <w:caps/>
          <w:sz w:val="22"/>
          <w:szCs w:val="22"/>
        </w:rPr>
        <w:t>techninė specifikacija</w:t>
      </w:r>
    </w:p>
    <w:p w14:paraId="0EEA6D4D" w14:textId="77777777" w:rsidR="000E2416" w:rsidRPr="00A13592" w:rsidRDefault="000E2416" w:rsidP="000E2416">
      <w:pPr>
        <w:spacing w:after="0" w:line="240" w:lineRule="auto"/>
        <w:jc w:val="both"/>
        <w:rPr>
          <w:rFonts w:ascii="Times New Roman" w:eastAsia="Calibri" w:hAnsi="Times New Roman" w:cs="Times New Roman"/>
          <w:b/>
          <w:i/>
          <w:color w:val="002060"/>
        </w:rPr>
      </w:pPr>
      <w:r w:rsidRPr="00E34559">
        <w:rPr>
          <w:rFonts w:ascii="Times New Roman" w:hAnsi="Times New Roman" w:cs="Times New Roman"/>
          <w:b/>
          <w:color w:val="04498A"/>
          <w:sz w:val="24"/>
          <w:szCs w:val="24"/>
          <w:shd w:val="clear" w:color="auto" w:fill="D7E1EB"/>
        </w:rPr>
        <w:t xml:space="preserve">Tiekėjai, pasitikrinkite, ar rengdami </w:t>
      </w:r>
      <w:r>
        <w:rPr>
          <w:rFonts w:ascii="Times New Roman" w:hAnsi="Times New Roman" w:cs="Times New Roman"/>
          <w:b/>
          <w:color w:val="04498A"/>
          <w:sz w:val="24"/>
          <w:szCs w:val="24"/>
          <w:shd w:val="clear" w:color="auto" w:fill="D7E1EB"/>
        </w:rPr>
        <w:t xml:space="preserve">techninę specifikaciją ir </w:t>
      </w:r>
      <w:r w:rsidRPr="00E34559">
        <w:rPr>
          <w:rFonts w:ascii="Times New Roman" w:hAnsi="Times New Roman" w:cs="Times New Roman"/>
          <w:b/>
          <w:color w:val="04498A"/>
          <w:sz w:val="24"/>
          <w:szCs w:val="24"/>
          <w:shd w:val="clear" w:color="auto" w:fill="D7E1EB"/>
        </w:rPr>
        <w:t>pasiūlymą nepadarėte šių klaidų, kurios gali lemti Jūsų pasiūlymo atmetimą:</w:t>
      </w:r>
      <w:r>
        <w:rPr>
          <w:rFonts w:ascii="Times New Roman" w:hAnsi="Times New Roman" w:cs="Times New Roman"/>
          <w:b/>
          <w:color w:val="04498A"/>
          <w:sz w:val="24"/>
          <w:szCs w:val="24"/>
          <w:shd w:val="clear" w:color="auto" w:fill="D7E1EB"/>
        </w:rPr>
        <w:t xml:space="preserve"> </w:t>
      </w:r>
      <w:r w:rsidRPr="00A13592">
        <w:rPr>
          <w:rFonts w:ascii="Times New Roman" w:eastAsia="Calibri" w:hAnsi="Times New Roman" w:cs="Times New Roman"/>
          <w:b/>
          <w:i/>
          <w:color w:val="002060"/>
        </w:rPr>
        <w:t>https://vpt.lrv.lt/uploads/vpt/documents/files/mp/tiekejo_abc.pdf</w:t>
      </w:r>
    </w:p>
    <w:p w14:paraId="526FD27A" w14:textId="77777777" w:rsidR="000E2416" w:rsidRDefault="000E2416" w:rsidP="000E2416">
      <w:pPr>
        <w:spacing w:after="0" w:line="360" w:lineRule="auto"/>
        <w:jc w:val="center"/>
        <w:rPr>
          <w:rFonts w:ascii="Times New Roman" w:hAnsi="Times New Roman" w:cs="Times New Roman"/>
          <w:b/>
          <w:color w:val="04498A"/>
          <w:sz w:val="24"/>
          <w:szCs w:val="24"/>
          <w:shd w:val="clear" w:color="auto" w:fill="D7E1EB"/>
        </w:rPr>
      </w:pPr>
    </w:p>
    <w:p w14:paraId="428DF663" w14:textId="049580A3" w:rsidR="00901D8F" w:rsidRPr="00171D8E" w:rsidRDefault="00EB2417" w:rsidP="00171D8E">
      <w:pPr>
        <w:spacing w:after="0" w:line="276" w:lineRule="auto"/>
        <w:contextualSpacing/>
        <w:jc w:val="both"/>
        <w:rPr>
          <w:rFonts w:ascii="Times New Roman" w:hAnsi="Times New Roman" w:cs="Times New Roman"/>
        </w:rPr>
      </w:pPr>
      <w:r>
        <w:rPr>
          <w:rFonts w:ascii="Times New Roman" w:eastAsiaTheme="minorEastAsia" w:hAnsi="Times New Roman" w:cs="Times New Roman"/>
          <w:bCs/>
          <w:lang w:eastAsia="lt-LT"/>
        </w:rPr>
        <w:t xml:space="preserve">1. </w:t>
      </w:r>
      <w:r w:rsidR="00901D8F" w:rsidRPr="00171D8E">
        <w:rPr>
          <w:rFonts w:ascii="Times New Roman" w:eastAsiaTheme="minorEastAsia" w:hAnsi="Times New Roman" w:cs="Times New Roman"/>
          <w:bCs/>
          <w:lang w:eastAsia="lt-LT"/>
        </w:rPr>
        <w:t xml:space="preserve">Pirkimo objektas </w:t>
      </w:r>
      <w:r w:rsidR="00901D8F" w:rsidRPr="00171D8E">
        <w:rPr>
          <w:rFonts w:ascii="Times New Roman" w:eastAsiaTheme="minorEastAsia" w:hAnsi="Times New Roman" w:cs="Times New Roman"/>
          <w:b/>
          <w:bCs/>
          <w:lang w:eastAsia="lt-LT"/>
        </w:rPr>
        <w:t xml:space="preserve">baldai (kušetės) – </w:t>
      </w:r>
      <w:r w:rsidR="00C10C11">
        <w:rPr>
          <w:rFonts w:ascii="Times New Roman" w:eastAsiaTheme="minorEastAsia" w:hAnsi="Times New Roman" w:cs="Times New Roman"/>
          <w:b/>
          <w:bCs/>
          <w:lang w:eastAsia="lt-LT"/>
        </w:rPr>
        <w:t>1</w:t>
      </w:r>
      <w:r w:rsidR="00901D8F" w:rsidRPr="00171D8E">
        <w:rPr>
          <w:rFonts w:ascii="Times New Roman" w:eastAsiaTheme="minorEastAsia" w:hAnsi="Times New Roman" w:cs="Times New Roman"/>
          <w:b/>
          <w:bCs/>
          <w:lang w:eastAsia="lt-LT"/>
        </w:rPr>
        <w:t xml:space="preserve">00 vnt. </w:t>
      </w:r>
      <w:r w:rsidR="00901D8F" w:rsidRPr="00171D8E">
        <w:rPr>
          <w:rFonts w:ascii="Times New Roman" w:eastAsiaTheme="minorEastAsia" w:hAnsi="Times New Roman" w:cs="Times New Roman"/>
          <w:bCs/>
          <w:lang w:eastAsia="lt-LT"/>
        </w:rPr>
        <w:t xml:space="preserve">(toliau – Prekės), </w:t>
      </w:r>
      <w:r w:rsidR="00901D8F" w:rsidRPr="00171D8E">
        <w:rPr>
          <w:rFonts w:ascii="Times New Roman" w:eastAsiaTheme="minorEastAsia" w:hAnsi="Times New Roman" w:cs="Times New Roman"/>
          <w:b/>
          <w:bCs/>
          <w:lang w:eastAsia="lt-LT"/>
        </w:rPr>
        <w:t>įskaitant pristatymą ir sumontavimą</w:t>
      </w:r>
      <w:r w:rsidR="00901D8F" w:rsidRPr="00171D8E">
        <w:rPr>
          <w:rFonts w:ascii="Times New Roman" w:eastAsiaTheme="minorEastAsia" w:hAnsi="Times New Roman" w:cs="Times New Roman"/>
          <w:bCs/>
          <w:lang w:eastAsia="lt-LT"/>
        </w:rPr>
        <w:t xml:space="preserve">. </w:t>
      </w:r>
    </w:p>
    <w:p w14:paraId="5B320ACE" w14:textId="7577C331" w:rsidR="00901D8F" w:rsidRPr="00171D8E" w:rsidRDefault="00901D8F" w:rsidP="00171D8E">
      <w:pPr>
        <w:spacing w:after="0" w:line="276" w:lineRule="auto"/>
        <w:contextualSpacing/>
        <w:jc w:val="both"/>
        <w:rPr>
          <w:rFonts w:ascii="Times New Roman" w:hAnsi="Times New Roman" w:cs="Times New Roman"/>
        </w:rPr>
      </w:pPr>
      <w:r w:rsidRPr="00171D8E">
        <w:rPr>
          <w:rFonts w:ascii="Times New Roman" w:hAnsi="Times New Roman" w:cs="Times New Roman"/>
        </w:rPr>
        <w:t xml:space="preserve">2. </w:t>
      </w:r>
      <w:r w:rsidRPr="00171D8E">
        <w:rPr>
          <w:rFonts w:ascii="Times New Roman" w:eastAsia="Calibri" w:hAnsi="Times New Roman" w:cs="Times New Roman"/>
        </w:rPr>
        <w:t>Pirkimo objektas į dalis neskaidomas</w:t>
      </w:r>
      <w:r w:rsidRPr="00171D8E">
        <w:rPr>
          <w:rFonts w:ascii="Times New Roman" w:eastAsiaTheme="minorEastAsia" w:hAnsi="Times New Roman" w:cs="Times New Roman"/>
        </w:rPr>
        <w:t>. Tiekėjas gali teikti tik vieną pasiūlymą visai pirkimo objekto apimčiai.</w:t>
      </w:r>
    </w:p>
    <w:p w14:paraId="29D56EAF" w14:textId="4B30BC63" w:rsidR="00901D8F" w:rsidRPr="00171D8E" w:rsidRDefault="00901D8F" w:rsidP="005B72A6">
      <w:pPr>
        <w:pStyle w:val="ListParagraph"/>
        <w:numPr>
          <w:ilvl w:val="0"/>
          <w:numId w:val="5"/>
        </w:numPr>
        <w:spacing w:line="276" w:lineRule="auto"/>
        <w:ind w:left="0" w:firstLine="0"/>
        <w:jc w:val="both"/>
        <w:rPr>
          <w:rFonts w:ascii="Times New Roman" w:hAnsi="Times New Roman" w:cs="Times New Roman"/>
          <w:noProof/>
          <w:lang w:eastAsia="lt-LT"/>
        </w:rPr>
      </w:pPr>
      <w:r w:rsidRPr="00171D8E">
        <w:rPr>
          <w:rFonts w:ascii="Times New Roman" w:hAnsi="Times New Roman" w:cs="Times New Roman"/>
          <w:color w:val="000000"/>
        </w:rPr>
        <w:t xml:space="preserve">Pardavėjas prekes pristato, sumontuoja ne vėliau kaip per </w:t>
      </w:r>
      <w:r w:rsidR="00B04922" w:rsidRPr="00B04922">
        <w:rPr>
          <w:rFonts w:ascii="Times New Roman" w:hAnsi="Times New Roman" w:cs="Times New Roman"/>
          <w:b/>
          <w:bCs/>
          <w:color w:val="000000"/>
        </w:rPr>
        <w:t>30</w:t>
      </w:r>
      <w:r w:rsidRPr="00B04922">
        <w:rPr>
          <w:rFonts w:ascii="Times New Roman" w:hAnsi="Times New Roman" w:cs="Times New Roman"/>
          <w:b/>
          <w:bCs/>
          <w:color w:val="000000"/>
        </w:rPr>
        <w:t xml:space="preserve"> </w:t>
      </w:r>
      <w:r w:rsidRPr="00171D8E">
        <w:rPr>
          <w:rFonts w:ascii="Times New Roman" w:hAnsi="Times New Roman" w:cs="Times New Roman"/>
          <w:b/>
          <w:color w:val="000000"/>
        </w:rPr>
        <w:t>(</w:t>
      </w:r>
      <w:r w:rsidR="008F553E">
        <w:rPr>
          <w:rFonts w:ascii="Times New Roman" w:hAnsi="Times New Roman" w:cs="Times New Roman"/>
          <w:b/>
          <w:color w:val="000000"/>
        </w:rPr>
        <w:t>tris</w:t>
      </w:r>
      <w:r w:rsidRPr="00171D8E">
        <w:rPr>
          <w:rFonts w:ascii="Times New Roman" w:hAnsi="Times New Roman" w:cs="Times New Roman"/>
          <w:b/>
          <w:color w:val="000000"/>
        </w:rPr>
        <w:t>dešimt)</w:t>
      </w:r>
      <w:r w:rsidRPr="00171D8E">
        <w:rPr>
          <w:rFonts w:ascii="Times New Roman" w:hAnsi="Times New Roman" w:cs="Times New Roman"/>
          <w:color w:val="000000"/>
        </w:rPr>
        <w:t xml:space="preserve"> </w:t>
      </w:r>
      <w:r w:rsidR="009F4C7C" w:rsidRPr="009F4C7C">
        <w:rPr>
          <w:rFonts w:ascii="Times New Roman" w:hAnsi="Times New Roman" w:cs="Times New Roman"/>
          <w:b/>
          <w:bCs/>
          <w:color w:val="000000"/>
        </w:rPr>
        <w:t>kalendorinių</w:t>
      </w:r>
      <w:r w:rsidRPr="005D7FA2">
        <w:rPr>
          <w:rFonts w:ascii="Times New Roman" w:hAnsi="Times New Roman" w:cs="Times New Roman"/>
          <w:b/>
          <w:color w:val="000000"/>
        </w:rPr>
        <w:t xml:space="preserve"> dien</w:t>
      </w:r>
      <w:r w:rsidR="00E201F2">
        <w:rPr>
          <w:rFonts w:ascii="Times New Roman" w:hAnsi="Times New Roman" w:cs="Times New Roman"/>
          <w:b/>
          <w:color w:val="000000"/>
        </w:rPr>
        <w:t>ų</w:t>
      </w:r>
      <w:r w:rsidRPr="00171D8E">
        <w:rPr>
          <w:rFonts w:ascii="Times New Roman" w:hAnsi="Times New Roman" w:cs="Times New Roman"/>
          <w:color w:val="000000"/>
        </w:rPr>
        <w:t xml:space="preserve"> nuo </w:t>
      </w:r>
      <w:r w:rsidR="00E201F2">
        <w:rPr>
          <w:rFonts w:ascii="Times New Roman" w:hAnsi="Times New Roman" w:cs="Times New Roman"/>
          <w:color w:val="000000"/>
        </w:rPr>
        <w:t>sutarties įsigaliojimo</w:t>
      </w:r>
      <w:r w:rsidRPr="00171D8E">
        <w:rPr>
          <w:rFonts w:ascii="Times New Roman" w:hAnsi="Times New Roman" w:cs="Times New Roman"/>
          <w:color w:val="000000"/>
        </w:rPr>
        <w:t xml:space="preserve"> dienos. Prekės bus pristatomos, montuojamos  Jonavos g. 162, Kaunas.</w:t>
      </w:r>
    </w:p>
    <w:p w14:paraId="7C03EDFC" w14:textId="2591CDD6" w:rsidR="00901D8F" w:rsidRPr="00171D8E" w:rsidRDefault="00901D8F" w:rsidP="005B72A6">
      <w:pPr>
        <w:pStyle w:val="ListParagraph"/>
        <w:numPr>
          <w:ilvl w:val="0"/>
          <w:numId w:val="5"/>
        </w:numPr>
        <w:spacing w:line="276" w:lineRule="auto"/>
        <w:jc w:val="both"/>
        <w:rPr>
          <w:rFonts w:ascii="Times New Roman" w:hAnsi="Times New Roman" w:cs="Times New Roman"/>
          <w:noProof/>
          <w:lang w:eastAsia="lt-LT"/>
        </w:rPr>
      </w:pPr>
      <w:r w:rsidRPr="00171D8E">
        <w:rPr>
          <w:rFonts w:ascii="Times New Roman" w:hAnsi="Times New Roman" w:cs="Times New Roman"/>
        </w:rPr>
        <w:t xml:space="preserve">Prekių pristatymo termino pratęsimas: </w:t>
      </w:r>
      <w:r w:rsidRPr="00171D8E">
        <w:rPr>
          <w:rFonts w:ascii="Times New Roman" w:hAnsi="Times New Roman" w:cs="Times New Roman"/>
          <w:b/>
          <w:bCs/>
        </w:rPr>
        <w:t>nenumatomas</w:t>
      </w:r>
    </w:p>
    <w:p w14:paraId="3DCDE883" w14:textId="34F29A09" w:rsidR="00901D8F" w:rsidRPr="00171D8E" w:rsidRDefault="00901D8F" w:rsidP="005B72A6">
      <w:pPr>
        <w:pStyle w:val="ListParagraph"/>
        <w:numPr>
          <w:ilvl w:val="0"/>
          <w:numId w:val="5"/>
        </w:numPr>
        <w:spacing w:line="276" w:lineRule="auto"/>
        <w:ind w:left="0" w:firstLine="0"/>
        <w:jc w:val="both"/>
        <w:rPr>
          <w:rFonts w:ascii="Times New Roman" w:hAnsi="Times New Roman" w:cs="Times New Roman"/>
        </w:rPr>
      </w:pPr>
      <w:r w:rsidRPr="00171D8E">
        <w:rPr>
          <w:rFonts w:ascii="Times New Roman" w:hAnsi="Times New Roman" w:cs="Times New Roman"/>
        </w:rPr>
        <w:t>Pardavėjas garantuoja Prekių kokybę. Prekės privalo būti originalios, naujos, pristatomos tvarkingoje (nepažeistoje) pakuotėje.</w:t>
      </w:r>
    </w:p>
    <w:p w14:paraId="1F5DCF1F" w14:textId="483F535A" w:rsidR="00901D8F" w:rsidRPr="00171D8E" w:rsidRDefault="00911DF8" w:rsidP="00171D8E">
      <w:pPr>
        <w:pStyle w:val="ListParagraph"/>
        <w:tabs>
          <w:tab w:val="left" w:pos="567"/>
          <w:tab w:val="left" w:pos="960"/>
        </w:tabs>
        <w:spacing w:after="0" w:line="276" w:lineRule="auto"/>
        <w:ind w:left="0"/>
        <w:jc w:val="both"/>
        <w:rPr>
          <w:rFonts w:ascii="Times New Roman" w:hAnsi="Times New Roman" w:cs="Times New Roman"/>
        </w:rPr>
      </w:pPr>
      <w:r w:rsidRPr="00171D8E">
        <w:rPr>
          <w:rFonts w:ascii="Times New Roman" w:hAnsi="Times New Roman" w:cs="Times New Roman"/>
        </w:rPr>
        <w:t xml:space="preserve">6. </w:t>
      </w:r>
      <w:r w:rsidR="00901D8F" w:rsidRPr="00171D8E">
        <w:rPr>
          <w:rFonts w:ascii="Times New Roman" w:hAnsi="Times New Roman" w:cs="Times New Roman"/>
        </w:rPr>
        <w:t xml:space="preserve">Pardavėjas įsipareigoja pakeisti nekokybiškas, pirkimo sąlygų ar Pirkėjo pateikto užsakymo neatitinkančias prekes kokybiškomis, atitinkančiomis pirkimo sąlygas ir Pirkėjo pateiktą užsakymą ne vėliau kaip per </w:t>
      </w:r>
      <w:r w:rsidR="00901D8F" w:rsidRPr="00171D8E">
        <w:rPr>
          <w:rFonts w:ascii="Times New Roman" w:hAnsi="Times New Roman" w:cs="Times New Roman"/>
          <w:b/>
          <w:i/>
        </w:rPr>
        <w:t>3 (tris</w:t>
      </w:r>
      <w:r w:rsidR="00901D8F" w:rsidRPr="00171D8E">
        <w:rPr>
          <w:rFonts w:ascii="Times New Roman" w:hAnsi="Times New Roman" w:cs="Times New Roman"/>
          <w:b/>
        </w:rPr>
        <w:t>)</w:t>
      </w:r>
      <w:r w:rsidR="00901D8F" w:rsidRPr="00171D8E">
        <w:rPr>
          <w:rFonts w:ascii="Times New Roman" w:hAnsi="Times New Roman" w:cs="Times New Roman"/>
        </w:rPr>
        <w:t xml:space="preserve"> darbo dienas nuo pranešimo gavimo laiko.</w:t>
      </w:r>
    </w:p>
    <w:tbl>
      <w:tblPr>
        <w:tblW w:w="10325" w:type="dxa"/>
        <w:tblInd w:w="-567" w:type="dxa"/>
        <w:tblCellMar>
          <w:top w:w="15" w:type="dxa"/>
          <w:bottom w:w="15" w:type="dxa"/>
        </w:tblCellMar>
        <w:tblLook w:val="04A0" w:firstRow="1" w:lastRow="0" w:firstColumn="1" w:lastColumn="0" w:noHBand="0" w:noVBand="1"/>
      </w:tblPr>
      <w:tblGrid>
        <w:gridCol w:w="10459"/>
      </w:tblGrid>
      <w:tr w:rsidR="000E2416" w:rsidRPr="00171D8E" w14:paraId="78103E39" w14:textId="77777777" w:rsidTr="00171D8E">
        <w:trPr>
          <w:trHeight w:val="375"/>
        </w:trPr>
        <w:tc>
          <w:tcPr>
            <w:tcW w:w="10325" w:type="dxa"/>
            <w:tcBorders>
              <w:top w:val="nil"/>
              <w:bottom w:val="nil"/>
            </w:tcBorders>
            <w:noWrap/>
            <w:vAlign w:val="bottom"/>
            <w:hideMark/>
          </w:tcPr>
          <w:p w14:paraId="77D4B3D9" w14:textId="09B7EB88" w:rsidR="000E2416" w:rsidRPr="00171D8E" w:rsidRDefault="00911DF8" w:rsidP="00171D8E">
            <w:pPr>
              <w:pStyle w:val="ListParagraph"/>
              <w:tabs>
                <w:tab w:val="left" w:pos="567"/>
                <w:tab w:val="left" w:pos="960"/>
              </w:tabs>
              <w:spacing w:after="0" w:line="276" w:lineRule="auto"/>
              <w:ind w:left="456"/>
              <w:jc w:val="both"/>
              <w:rPr>
                <w:rFonts w:ascii="Times New Roman" w:hAnsi="Times New Roman" w:cs="Times New Roman"/>
              </w:rPr>
            </w:pPr>
            <w:r w:rsidRPr="00171D8E">
              <w:rPr>
                <w:rFonts w:ascii="Times New Roman" w:hAnsi="Times New Roman" w:cs="Times New Roman"/>
              </w:rPr>
              <w:t>7.</w:t>
            </w:r>
            <w:r w:rsidR="00901D8F" w:rsidRPr="00171D8E">
              <w:rPr>
                <w:rFonts w:ascii="Times New Roman" w:hAnsi="Times New Roman" w:cs="Times New Roman"/>
              </w:rPr>
              <w:t xml:space="preserve"> </w:t>
            </w:r>
            <w:bookmarkStart w:id="3" w:name="_Hlk27394514"/>
            <w:bookmarkEnd w:id="2"/>
            <w:r w:rsidR="000E2416" w:rsidRPr="00171D8E">
              <w:rPr>
                <w:rFonts w:ascii="Times New Roman" w:hAnsi="Times New Roman" w:cs="Times New Roman"/>
                <w:b/>
                <w:bCs/>
                <w:u w:val="single"/>
              </w:rPr>
              <w:t>Kartu su pasiūlymu tiekėjas turi pateikti techninėse specifikacijose nurodytų reikalavimų atitikimą patvirtinančius dokumentu</w:t>
            </w:r>
            <w:r w:rsidR="000E2416" w:rsidRPr="00171D8E">
              <w:rPr>
                <w:rFonts w:ascii="Times New Roman" w:hAnsi="Times New Roman" w:cs="Times New Roman"/>
                <w:bCs/>
                <w:u w:val="single"/>
              </w:rPr>
              <w:t>s.</w:t>
            </w:r>
            <w:r w:rsidR="000E2416" w:rsidRPr="00171D8E">
              <w:rPr>
                <w:rFonts w:ascii="Times New Roman" w:hAnsi="Times New Roman" w:cs="Times New Roman"/>
                <w:bCs/>
              </w:rPr>
              <w:t xml:space="preserve"> Perkančioji organizacija siekdama įsitikinti, kad siūloma prekė atitinka reikalaujamus parametrus gali paprašyti Tiekėjo (galimo laimėtojo) per 5 </w:t>
            </w:r>
            <w:r w:rsidR="00171D8E">
              <w:rPr>
                <w:rFonts w:ascii="Times New Roman" w:hAnsi="Times New Roman" w:cs="Times New Roman"/>
                <w:bCs/>
              </w:rPr>
              <w:t>(penkias) darbo dienas</w:t>
            </w:r>
            <w:r w:rsidR="000E2416" w:rsidRPr="00171D8E">
              <w:rPr>
                <w:rFonts w:ascii="Times New Roman" w:hAnsi="Times New Roman" w:cs="Times New Roman"/>
                <w:bCs/>
              </w:rPr>
              <w:t xml:space="preserve"> pristatyti ar/arba suteikti galimybę apžiūrėti prekės pavyzdį.</w:t>
            </w:r>
            <w:r w:rsidR="00171D8E">
              <w:rPr>
                <w:rFonts w:ascii="Times New Roman" w:hAnsi="Times New Roman" w:cs="Times New Roman"/>
              </w:rPr>
              <w:t xml:space="preserve"> </w:t>
            </w:r>
          </w:p>
          <w:p w14:paraId="36047329" w14:textId="046A9E7B" w:rsidR="000E2416" w:rsidRPr="00171D8E" w:rsidRDefault="000E2416" w:rsidP="00A11F11">
            <w:pPr>
              <w:pStyle w:val="ListParagraph"/>
              <w:numPr>
                <w:ilvl w:val="0"/>
                <w:numId w:val="5"/>
              </w:numPr>
              <w:tabs>
                <w:tab w:val="left" w:pos="993"/>
              </w:tabs>
              <w:spacing w:line="276" w:lineRule="auto"/>
              <w:ind w:left="456" w:firstLine="0"/>
              <w:jc w:val="both"/>
              <w:rPr>
                <w:rFonts w:ascii="Times New Roman" w:hAnsi="Times New Roman" w:cs="Times New Roman"/>
              </w:rPr>
            </w:pPr>
            <w:r w:rsidRPr="00171D8E">
              <w:rPr>
                <w:rFonts w:ascii="Times New Roman" w:hAnsi="Times New Roman" w:cs="Times New Roman"/>
              </w:rPr>
              <w:t>Reikalavimai prekėms:</w:t>
            </w:r>
          </w:p>
          <w:tbl>
            <w:tblPr>
              <w:tblStyle w:val="TableGrid"/>
              <w:tblW w:w="9923" w:type="dxa"/>
              <w:tblInd w:w="310" w:type="dxa"/>
              <w:tblLook w:val="04A0" w:firstRow="1" w:lastRow="0" w:firstColumn="1" w:lastColumn="0" w:noHBand="0" w:noVBand="1"/>
            </w:tblPr>
            <w:tblGrid>
              <w:gridCol w:w="851"/>
              <w:gridCol w:w="3402"/>
              <w:gridCol w:w="3694"/>
              <w:gridCol w:w="1976"/>
            </w:tblGrid>
            <w:tr w:rsidR="000E2416" w:rsidRPr="00171D8E" w14:paraId="64EEC508" w14:textId="77777777" w:rsidTr="00024436">
              <w:tc>
                <w:tcPr>
                  <w:tcW w:w="851" w:type="dxa"/>
                  <w:shd w:val="clear" w:color="auto" w:fill="D9D9D9" w:themeFill="background1" w:themeFillShade="D9"/>
                </w:tcPr>
                <w:p w14:paraId="09CEC2DB" w14:textId="77777777" w:rsidR="00463A5C" w:rsidRDefault="000E2416" w:rsidP="00171D8E">
                  <w:pPr>
                    <w:spacing w:line="276" w:lineRule="auto"/>
                    <w:jc w:val="center"/>
                    <w:rPr>
                      <w:rFonts w:ascii="Times New Roman" w:hAnsi="Times New Roman" w:cs="Times New Roman"/>
                      <w:b/>
                      <w:bCs/>
                      <w:sz w:val="20"/>
                      <w:szCs w:val="20"/>
                    </w:rPr>
                  </w:pPr>
                  <w:r w:rsidRPr="00171D8E">
                    <w:rPr>
                      <w:rFonts w:ascii="Times New Roman" w:hAnsi="Times New Roman" w:cs="Times New Roman"/>
                      <w:b/>
                      <w:bCs/>
                      <w:sz w:val="20"/>
                      <w:szCs w:val="20"/>
                    </w:rPr>
                    <w:t>Eil.</w:t>
                  </w:r>
                </w:p>
                <w:p w14:paraId="63C2B1F3" w14:textId="5FA589FB" w:rsidR="000E2416" w:rsidRPr="00171D8E" w:rsidRDefault="000E2416" w:rsidP="00171D8E">
                  <w:pPr>
                    <w:spacing w:line="276" w:lineRule="auto"/>
                    <w:jc w:val="center"/>
                    <w:rPr>
                      <w:rFonts w:ascii="Times New Roman" w:hAnsi="Times New Roman" w:cs="Times New Roman"/>
                      <w:b/>
                      <w:sz w:val="20"/>
                      <w:szCs w:val="20"/>
                    </w:rPr>
                  </w:pPr>
                  <w:r w:rsidRPr="00171D8E">
                    <w:rPr>
                      <w:rFonts w:ascii="Times New Roman" w:hAnsi="Times New Roman" w:cs="Times New Roman"/>
                      <w:b/>
                      <w:bCs/>
                      <w:sz w:val="20"/>
                      <w:szCs w:val="20"/>
                    </w:rPr>
                    <w:t>Nr.</w:t>
                  </w:r>
                </w:p>
              </w:tc>
              <w:tc>
                <w:tcPr>
                  <w:tcW w:w="3402" w:type="dxa"/>
                  <w:shd w:val="clear" w:color="auto" w:fill="D9D9D9" w:themeFill="background1" w:themeFillShade="D9"/>
                </w:tcPr>
                <w:p w14:paraId="3F31B11C" w14:textId="77777777" w:rsidR="000E2416" w:rsidRPr="00171D8E" w:rsidRDefault="000E2416" w:rsidP="00171D8E">
                  <w:pPr>
                    <w:spacing w:line="276" w:lineRule="auto"/>
                    <w:jc w:val="center"/>
                    <w:rPr>
                      <w:rFonts w:ascii="Times New Roman" w:hAnsi="Times New Roman" w:cs="Times New Roman"/>
                      <w:b/>
                      <w:sz w:val="20"/>
                      <w:szCs w:val="20"/>
                    </w:rPr>
                  </w:pPr>
                  <w:r w:rsidRPr="00171D8E">
                    <w:rPr>
                      <w:rFonts w:ascii="Times New Roman" w:hAnsi="Times New Roman" w:cs="Times New Roman"/>
                      <w:b/>
                      <w:bCs/>
                      <w:sz w:val="20"/>
                      <w:szCs w:val="20"/>
                    </w:rPr>
                    <w:t>Reikalaujamos parametrų reikšmės *</w:t>
                  </w:r>
                </w:p>
              </w:tc>
              <w:tc>
                <w:tcPr>
                  <w:tcW w:w="3694" w:type="dxa"/>
                  <w:shd w:val="clear" w:color="auto" w:fill="D9D9D9" w:themeFill="background1" w:themeFillShade="D9"/>
                </w:tcPr>
                <w:p w14:paraId="70646658" w14:textId="77777777" w:rsidR="000E2416" w:rsidRPr="00171D8E" w:rsidRDefault="000E2416" w:rsidP="00171D8E">
                  <w:pPr>
                    <w:spacing w:line="276" w:lineRule="auto"/>
                    <w:jc w:val="center"/>
                    <w:rPr>
                      <w:rFonts w:ascii="Times New Roman" w:hAnsi="Times New Roman" w:cs="Times New Roman"/>
                      <w:b/>
                      <w:bCs/>
                      <w:kern w:val="2"/>
                      <w:sz w:val="20"/>
                      <w:szCs w:val="20"/>
                    </w:rPr>
                  </w:pPr>
                  <w:r w:rsidRPr="00171D8E">
                    <w:rPr>
                      <w:rFonts w:ascii="Times New Roman" w:hAnsi="Times New Roman" w:cs="Times New Roman"/>
                      <w:b/>
                      <w:bCs/>
                      <w:kern w:val="2"/>
                      <w:sz w:val="20"/>
                      <w:szCs w:val="20"/>
                    </w:rPr>
                    <w:t>Tiekėjo siūloma charakteristika</w:t>
                  </w:r>
                </w:p>
                <w:p w14:paraId="56B742BE" w14:textId="77777777" w:rsidR="000E2416" w:rsidRPr="00171D8E" w:rsidRDefault="000E2416" w:rsidP="00171D8E">
                  <w:pPr>
                    <w:spacing w:line="276" w:lineRule="auto"/>
                    <w:jc w:val="center"/>
                    <w:rPr>
                      <w:rFonts w:ascii="Times New Roman" w:hAnsi="Times New Roman" w:cs="Times New Roman"/>
                      <w:b/>
                      <w:bCs/>
                      <w:color w:val="FF0000"/>
                      <w:kern w:val="2"/>
                      <w:sz w:val="20"/>
                      <w:szCs w:val="20"/>
                    </w:rPr>
                  </w:pPr>
                  <w:r w:rsidRPr="00171D8E">
                    <w:rPr>
                      <w:rFonts w:ascii="Times New Roman" w:hAnsi="Times New Roman" w:cs="Times New Roman"/>
                      <w:b/>
                      <w:bCs/>
                      <w:color w:val="FF0000"/>
                      <w:kern w:val="2"/>
                      <w:sz w:val="20"/>
                      <w:szCs w:val="20"/>
                    </w:rPr>
                    <w:t>(tiekėjas turi nurodyti tikslių siūlomos prekės aprašymą nepaliekant žodžių „ne mažiau“, ne daugiau“, „ne siauresnis“, „ne platesnis“ arba lygiavertis“ ,,+/-„, “turi būti”, keičiant į “bus” ar pan.)</w:t>
                  </w:r>
                </w:p>
                <w:p w14:paraId="4F8847C4" w14:textId="77777777" w:rsidR="000E2416" w:rsidRPr="00171D8E" w:rsidRDefault="000E2416" w:rsidP="00171D8E">
                  <w:pPr>
                    <w:spacing w:line="276" w:lineRule="auto"/>
                    <w:jc w:val="center"/>
                    <w:rPr>
                      <w:rFonts w:ascii="Times New Roman" w:hAnsi="Times New Roman" w:cs="Times New Roman"/>
                      <w:b/>
                      <w:sz w:val="20"/>
                      <w:szCs w:val="20"/>
                    </w:rPr>
                  </w:pPr>
                  <w:r w:rsidRPr="00171D8E">
                    <w:rPr>
                      <w:rFonts w:ascii="Times New Roman" w:hAnsi="Times New Roman" w:cs="Times New Roman"/>
                      <w:b/>
                      <w:bCs/>
                      <w:kern w:val="2"/>
                      <w:sz w:val="20"/>
                      <w:szCs w:val="20"/>
                    </w:rPr>
                    <w:t>(Pildo Tiekėjas)</w:t>
                  </w:r>
                </w:p>
              </w:tc>
              <w:tc>
                <w:tcPr>
                  <w:tcW w:w="1976" w:type="dxa"/>
                  <w:shd w:val="clear" w:color="auto" w:fill="D9D9D9" w:themeFill="background1" w:themeFillShade="D9"/>
                </w:tcPr>
                <w:p w14:paraId="3A3614C0" w14:textId="3DB818BA" w:rsidR="000E2416" w:rsidRPr="00171D8E" w:rsidRDefault="000E2416" w:rsidP="00171D8E">
                  <w:pPr>
                    <w:spacing w:line="276" w:lineRule="auto"/>
                    <w:jc w:val="center"/>
                    <w:rPr>
                      <w:rFonts w:ascii="Times New Roman" w:hAnsi="Times New Roman" w:cs="Times New Roman"/>
                      <w:b/>
                      <w:bCs/>
                      <w:color w:val="FF0000"/>
                      <w:kern w:val="2"/>
                      <w:sz w:val="20"/>
                      <w:szCs w:val="20"/>
                    </w:rPr>
                  </w:pPr>
                  <w:r w:rsidRPr="00171D8E">
                    <w:rPr>
                      <w:rFonts w:ascii="Times New Roman" w:hAnsi="Times New Roman" w:cs="Times New Roman"/>
                      <w:b/>
                      <w:bCs/>
                      <w:color w:val="FF0000"/>
                      <w:kern w:val="2"/>
                      <w:sz w:val="20"/>
                      <w:szCs w:val="20"/>
                    </w:rPr>
                    <w:t xml:space="preserve">Nurodyti prekės </w:t>
                  </w:r>
                  <w:r w:rsidRPr="00171D8E">
                    <w:rPr>
                      <w:rFonts w:ascii="Times New Roman" w:hAnsi="Times New Roman" w:cs="Times New Roman"/>
                      <w:b/>
                      <w:color w:val="FF0000"/>
                      <w:sz w:val="20"/>
                      <w:szCs w:val="20"/>
                    </w:rPr>
                    <w:t>pavadinimą  (jei yra) (modelį), gamintoją, kilmės šalį</w:t>
                  </w:r>
                </w:p>
                <w:p w14:paraId="47C6EED4" w14:textId="77777777" w:rsidR="000E2416" w:rsidRPr="00171D8E" w:rsidRDefault="000E2416" w:rsidP="00171D8E">
                  <w:pPr>
                    <w:spacing w:line="276" w:lineRule="auto"/>
                    <w:jc w:val="center"/>
                    <w:rPr>
                      <w:rFonts w:ascii="Times New Roman" w:hAnsi="Times New Roman" w:cs="Times New Roman"/>
                      <w:b/>
                      <w:bCs/>
                      <w:kern w:val="2"/>
                      <w:sz w:val="20"/>
                      <w:szCs w:val="20"/>
                    </w:rPr>
                  </w:pPr>
                  <w:r w:rsidRPr="00171D8E">
                    <w:rPr>
                      <w:rFonts w:ascii="Times New Roman" w:hAnsi="Times New Roman" w:cs="Times New Roman"/>
                      <w:b/>
                      <w:bCs/>
                      <w:kern w:val="2"/>
                      <w:sz w:val="20"/>
                      <w:szCs w:val="20"/>
                    </w:rPr>
                    <w:t>(Pildo Tiekėjas)</w:t>
                  </w:r>
                </w:p>
                <w:p w14:paraId="35C51621" w14:textId="77777777" w:rsidR="000E2416" w:rsidRPr="00171D8E" w:rsidRDefault="000E2416" w:rsidP="00171D8E">
                  <w:pPr>
                    <w:spacing w:line="276" w:lineRule="auto"/>
                    <w:jc w:val="center"/>
                    <w:rPr>
                      <w:rFonts w:ascii="Times New Roman" w:hAnsi="Times New Roman" w:cs="Times New Roman"/>
                      <w:b/>
                      <w:bCs/>
                      <w:kern w:val="2"/>
                      <w:sz w:val="20"/>
                      <w:szCs w:val="20"/>
                    </w:rPr>
                  </w:pPr>
                </w:p>
              </w:tc>
            </w:tr>
            <w:tr w:rsidR="000E2416" w:rsidRPr="00171D8E" w14:paraId="132BC443" w14:textId="77777777" w:rsidTr="00024436">
              <w:tc>
                <w:tcPr>
                  <w:tcW w:w="851" w:type="dxa"/>
                  <w:shd w:val="clear" w:color="auto" w:fill="D9D9D9" w:themeFill="background1" w:themeFillShade="D9"/>
                </w:tcPr>
                <w:p w14:paraId="3709A3F7" w14:textId="77777777" w:rsidR="000E2416" w:rsidRPr="00171D8E" w:rsidRDefault="000E2416" w:rsidP="00463A5C">
                  <w:pPr>
                    <w:spacing w:line="276" w:lineRule="auto"/>
                    <w:jc w:val="center"/>
                    <w:rPr>
                      <w:rFonts w:ascii="Times New Roman" w:hAnsi="Times New Roman" w:cs="Times New Roman"/>
                      <w:b/>
                    </w:rPr>
                  </w:pPr>
                  <w:r w:rsidRPr="00171D8E">
                    <w:rPr>
                      <w:rFonts w:ascii="Times New Roman" w:hAnsi="Times New Roman" w:cs="Times New Roman"/>
                      <w:b/>
                    </w:rPr>
                    <w:t>1</w:t>
                  </w:r>
                </w:p>
              </w:tc>
              <w:tc>
                <w:tcPr>
                  <w:tcW w:w="3402" w:type="dxa"/>
                  <w:shd w:val="clear" w:color="auto" w:fill="D9D9D9" w:themeFill="background1" w:themeFillShade="D9"/>
                </w:tcPr>
                <w:p w14:paraId="07E40F54" w14:textId="77777777" w:rsidR="000E2416" w:rsidRPr="00171D8E" w:rsidRDefault="000E2416" w:rsidP="00463A5C">
                  <w:pPr>
                    <w:spacing w:line="276" w:lineRule="auto"/>
                    <w:jc w:val="center"/>
                    <w:rPr>
                      <w:rFonts w:ascii="Times New Roman" w:hAnsi="Times New Roman" w:cs="Times New Roman"/>
                      <w:b/>
                    </w:rPr>
                  </w:pPr>
                  <w:r w:rsidRPr="00171D8E">
                    <w:rPr>
                      <w:rFonts w:ascii="Times New Roman" w:hAnsi="Times New Roman" w:cs="Times New Roman"/>
                      <w:b/>
                    </w:rPr>
                    <w:t>2</w:t>
                  </w:r>
                </w:p>
              </w:tc>
              <w:tc>
                <w:tcPr>
                  <w:tcW w:w="3694" w:type="dxa"/>
                  <w:shd w:val="clear" w:color="auto" w:fill="D9D9D9" w:themeFill="background1" w:themeFillShade="D9"/>
                </w:tcPr>
                <w:p w14:paraId="532CBFC3" w14:textId="77777777" w:rsidR="000E2416" w:rsidRPr="00171D8E" w:rsidRDefault="000E2416" w:rsidP="00463A5C">
                  <w:pPr>
                    <w:spacing w:line="276" w:lineRule="auto"/>
                    <w:jc w:val="center"/>
                    <w:rPr>
                      <w:rFonts w:ascii="Times New Roman" w:hAnsi="Times New Roman" w:cs="Times New Roman"/>
                      <w:b/>
                    </w:rPr>
                  </w:pPr>
                  <w:r w:rsidRPr="00171D8E">
                    <w:rPr>
                      <w:rFonts w:ascii="Times New Roman" w:hAnsi="Times New Roman" w:cs="Times New Roman"/>
                      <w:b/>
                    </w:rPr>
                    <w:t>3</w:t>
                  </w:r>
                </w:p>
              </w:tc>
              <w:tc>
                <w:tcPr>
                  <w:tcW w:w="1976" w:type="dxa"/>
                  <w:shd w:val="clear" w:color="auto" w:fill="D9D9D9" w:themeFill="background1" w:themeFillShade="D9"/>
                </w:tcPr>
                <w:p w14:paraId="76C58928" w14:textId="77777777" w:rsidR="000E2416" w:rsidRPr="00171D8E" w:rsidRDefault="000E2416" w:rsidP="00463A5C">
                  <w:pPr>
                    <w:spacing w:line="276" w:lineRule="auto"/>
                    <w:jc w:val="center"/>
                    <w:rPr>
                      <w:rFonts w:ascii="Times New Roman" w:hAnsi="Times New Roman" w:cs="Times New Roman"/>
                      <w:b/>
                    </w:rPr>
                  </w:pPr>
                  <w:r w:rsidRPr="00171D8E">
                    <w:rPr>
                      <w:rFonts w:ascii="Times New Roman" w:hAnsi="Times New Roman" w:cs="Times New Roman"/>
                      <w:b/>
                    </w:rPr>
                    <w:t>4</w:t>
                  </w:r>
                </w:p>
              </w:tc>
            </w:tr>
            <w:tr w:rsidR="00463A5C" w:rsidRPr="00171D8E" w14:paraId="7F48CB64" w14:textId="77777777" w:rsidTr="00463A5C">
              <w:tc>
                <w:tcPr>
                  <w:tcW w:w="9923" w:type="dxa"/>
                  <w:gridSpan w:val="4"/>
                  <w:shd w:val="clear" w:color="auto" w:fill="D9D9D9" w:themeFill="background1" w:themeFillShade="D9"/>
                </w:tcPr>
                <w:p w14:paraId="46C7EFD6" w14:textId="1D462FA7" w:rsidR="00463A5C" w:rsidRPr="00171D8E" w:rsidRDefault="00463A5C" w:rsidP="00463A5C">
                  <w:pPr>
                    <w:spacing w:line="276" w:lineRule="auto"/>
                    <w:ind w:left="360"/>
                    <w:jc w:val="both"/>
                    <w:rPr>
                      <w:rFonts w:ascii="Times New Roman" w:hAnsi="Times New Roman" w:cs="Times New Roman"/>
                      <w:b/>
                    </w:rPr>
                  </w:pPr>
                  <w:r w:rsidRPr="00463A5C">
                    <w:rPr>
                      <w:rFonts w:ascii="Times New Roman" w:hAnsi="Times New Roman" w:cs="Times New Roman"/>
                      <w:b/>
                      <w:sz w:val="20"/>
                      <w:szCs w:val="20"/>
                    </w:rPr>
                    <w:t xml:space="preserve">Baldai (kušetės) - </w:t>
                  </w:r>
                  <w:r w:rsidR="008D6CE2">
                    <w:rPr>
                      <w:rFonts w:ascii="Times New Roman" w:hAnsi="Times New Roman" w:cs="Times New Roman"/>
                      <w:b/>
                      <w:sz w:val="20"/>
                      <w:szCs w:val="20"/>
                    </w:rPr>
                    <w:t>1</w:t>
                  </w:r>
                  <w:r w:rsidRPr="00463A5C">
                    <w:rPr>
                      <w:rFonts w:ascii="Times New Roman" w:hAnsi="Times New Roman" w:cs="Times New Roman"/>
                      <w:b/>
                      <w:sz w:val="20"/>
                      <w:szCs w:val="20"/>
                    </w:rPr>
                    <w:t>00 vnt.</w:t>
                  </w:r>
                </w:p>
              </w:tc>
            </w:tr>
            <w:tr w:rsidR="000E2416" w:rsidRPr="00171D8E" w14:paraId="2268F72D" w14:textId="77777777" w:rsidTr="00024436">
              <w:tc>
                <w:tcPr>
                  <w:tcW w:w="851" w:type="dxa"/>
                </w:tcPr>
                <w:p w14:paraId="1114F437" w14:textId="77777777" w:rsidR="000E2416" w:rsidRPr="00171D8E" w:rsidRDefault="000E2416" w:rsidP="005B72A6">
                  <w:pPr>
                    <w:pStyle w:val="ListParagraph"/>
                    <w:numPr>
                      <w:ilvl w:val="0"/>
                      <w:numId w:val="7"/>
                    </w:numPr>
                    <w:spacing w:line="276" w:lineRule="auto"/>
                    <w:jc w:val="both"/>
                    <w:rPr>
                      <w:rFonts w:ascii="Times New Roman" w:hAnsi="Times New Roman" w:cs="Times New Roman"/>
                      <w:b/>
                    </w:rPr>
                  </w:pPr>
                </w:p>
              </w:tc>
              <w:tc>
                <w:tcPr>
                  <w:tcW w:w="3402" w:type="dxa"/>
                </w:tcPr>
                <w:p w14:paraId="7E89F378" w14:textId="77777777" w:rsidR="000E2416" w:rsidRPr="00171D8E" w:rsidRDefault="000E2416" w:rsidP="00171D8E">
                  <w:pPr>
                    <w:spacing w:line="276" w:lineRule="auto"/>
                    <w:ind w:left="360"/>
                    <w:jc w:val="both"/>
                    <w:rPr>
                      <w:rFonts w:ascii="Times New Roman" w:hAnsi="Times New Roman" w:cs="Times New Roman"/>
                      <w:b/>
                      <w:sz w:val="20"/>
                      <w:szCs w:val="20"/>
                    </w:rPr>
                  </w:pPr>
                  <w:r w:rsidRPr="00171D8E">
                    <w:rPr>
                      <w:rFonts w:ascii="Times New Roman" w:hAnsi="Times New Roman" w:cs="Times New Roman"/>
                      <w:b/>
                      <w:sz w:val="20"/>
                      <w:szCs w:val="20"/>
                    </w:rPr>
                    <w:t>Čiužinys:</w:t>
                  </w:r>
                  <w:r w:rsidRPr="00171D8E">
                    <w:rPr>
                      <w:rFonts w:ascii="Times New Roman" w:hAnsi="Times New Roman" w:cs="Times New Roman"/>
                      <w:b/>
                      <w:sz w:val="20"/>
                      <w:szCs w:val="20"/>
                    </w:rPr>
                    <w:tab/>
                  </w:r>
                </w:p>
                <w:p w14:paraId="0D4E4340" w14:textId="77777777" w:rsidR="000E2416" w:rsidRPr="00171D8E" w:rsidRDefault="000E2416" w:rsidP="00171D8E">
                  <w:p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Gabaritai, mm</w:t>
                  </w:r>
                  <w:r w:rsidRPr="00171D8E">
                    <w:rPr>
                      <w:rFonts w:ascii="Times New Roman" w:hAnsi="Times New Roman" w:cs="Times New Roman"/>
                      <w:sz w:val="20"/>
                      <w:szCs w:val="20"/>
                    </w:rPr>
                    <w:tab/>
                  </w:r>
                </w:p>
                <w:p w14:paraId="0E769D15" w14:textId="06380EBF"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Ilgis</w:t>
                  </w:r>
                  <w:r w:rsidRPr="00171D8E">
                    <w:rPr>
                      <w:rFonts w:ascii="Times New Roman" w:hAnsi="Times New Roman" w:cs="Times New Roman"/>
                      <w:sz w:val="20"/>
                      <w:szCs w:val="20"/>
                    </w:rPr>
                    <w:tab/>
                    <w:t>2000</w:t>
                  </w:r>
                  <w:r w:rsidR="005D7FA2">
                    <w:rPr>
                      <w:rFonts w:ascii="Times New Roman" w:hAnsi="Times New Roman" w:cs="Times New Roman"/>
                      <w:sz w:val="20"/>
                      <w:szCs w:val="20"/>
                    </w:rPr>
                    <w:t xml:space="preserve"> (±5 mm)</w:t>
                  </w:r>
                  <w:r w:rsidRPr="00171D8E">
                    <w:rPr>
                      <w:rFonts w:ascii="Times New Roman" w:hAnsi="Times New Roman" w:cs="Times New Roman"/>
                      <w:sz w:val="20"/>
                      <w:szCs w:val="20"/>
                    </w:rPr>
                    <w:t>;</w:t>
                  </w:r>
                </w:p>
                <w:p w14:paraId="7774F642" w14:textId="5919327B"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Plotis</w:t>
                  </w:r>
                  <w:r w:rsidRPr="00171D8E">
                    <w:rPr>
                      <w:rFonts w:ascii="Times New Roman" w:hAnsi="Times New Roman" w:cs="Times New Roman"/>
                      <w:sz w:val="20"/>
                      <w:szCs w:val="20"/>
                    </w:rPr>
                    <w:tab/>
                    <w:t>900</w:t>
                  </w:r>
                  <w:r w:rsidR="005D7FA2">
                    <w:rPr>
                      <w:rFonts w:ascii="Times New Roman" w:hAnsi="Times New Roman" w:cs="Times New Roman"/>
                      <w:sz w:val="20"/>
                      <w:szCs w:val="20"/>
                    </w:rPr>
                    <w:t xml:space="preserve"> (±5 mm)</w:t>
                  </w:r>
                  <w:r w:rsidRPr="00171D8E">
                    <w:rPr>
                      <w:rFonts w:ascii="Times New Roman" w:hAnsi="Times New Roman" w:cs="Times New Roman"/>
                      <w:sz w:val="20"/>
                      <w:szCs w:val="20"/>
                    </w:rPr>
                    <w:t>;</w:t>
                  </w:r>
                </w:p>
                <w:p w14:paraId="5D1834B1" w14:textId="68F9028C"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Storis, ne mažiau 250</w:t>
                  </w:r>
                  <w:r w:rsidR="008D6CE2">
                    <w:rPr>
                      <w:rFonts w:ascii="Times New Roman" w:hAnsi="Times New Roman" w:cs="Times New Roman"/>
                      <w:sz w:val="20"/>
                      <w:szCs w:val="20"/>
                    </w:rPr>
                    <w:t xml:space="preserve"> mm</w:t>
                  </w:r>
                  <w:r w:rsidRPr="00171D8E">
                    <w:rPr>
                      <w:rFonts w:ascii="Times New Roman" w:hAnsi="Times New Roman" w:cs="Times New Roman"/>
                      <w:sz w:val="20"/>
                      <w:szCs w:val="20"/>
                    </w:rPr>
                    <w:t>;</w:t>
                  </w:r>
                </w:p>
                <w:p w14:paraId="04AA47BE" w14:textId="77777777" w:rsidR="000E2416" w:rsidRPr="00171D8E" w:rsidRDefault="000E2416" w:rsidP="00171D8E">
                  <w:pPr>
                    <w:spacing w:line="276" w:lineRule="auto"/>
                    <w:jc w:val="both"/>
                    <w:rPr>
                      <w:rFonts w:ascii="Times New Roman" w:hAnsi="Times New Roman" w:cs="Times New Roman"/>
                      <w:b/>
                      <w:sz w:val="20"/>
                      <w:szCs w:val="20"/>
                    </w:rPr>
                  </w:pPr>
                  <w:r w:rsidRPr="00171D8E">
                    <w:rPr>
                      <w:rFonts w:ascii="Times New Roman" w:hAnsi="Times New Roman" w:cs="Times New Roman"/>
                      <w:b/>
                      <w:sz w:val="20"/>
                      <w:szCs w:val="20"/>
                    </w:rPr>
                    <w:t>Spyruoklinis (POCKET) viengubo minkštumo :</w:t>
                  </w:r>
                  <w:r w:rsidRPr="00171D8E">
                    <w:rPr>
                      <w:rFonts w:ascii="Times New Roman" w:hAnsi="Times New Roman" w:cs="Times New Roman"/>
                      <w:b/>
                      <w:sz w:val="20"/>
                      <w:szCs w:val="20"/>
                    </w:rPr>
                    <w:tab/>
                  </w:r>
                </w:p>
                <w:p w14:paraId="138EE48C" w14:textId="77777777"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Viršutinis sluoksnis putų poliuretanas ar/arba profiliuotas porolonas, storis ne mažiau kaip 30 mm;</w:t>
                  </w:r>
                </w:p>
                <w:p w14:paraId="6AB7BA09" w14:textId="3B5C85AF"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 xml:space="preserve">Tankis ne mažiau kaip, 35 kg/m3; </w:t>
                  </w:r>
                </w:p>
              </w:tc>
              <w:tc>
                <w:tcPr>
                  <w:tcW w:w="3694" w:type="dxa"/>
                </w:tcPr>
                <w:p w14:paraId="2568CDCD" w14:textId="77777777" w:rsidR="000E2416" w:rsidRPr="00171D8E" w:rsidRDefault="000E2416" w:rsidP="00171D8E">
                  <w:pPr>
                    <w:spacing w:line="276" w:lineRule="auto"/>
                    <w:jc w:val="both"/>
                    <w:rPr>
                      <w:rFonts w:ascii="Times New Roman" w:hAnsi="Times New Roman" w:cs="Times New Roman"/>
                      <w:b/>
                      <w:sz w:val="20"/>
                      <w:szCs w:val="20"/>
                    </w:rPr>
                  </w:pPr>
                  <w:r w:rsidRPr="00171D8E">
                    <w:rPr>
                      <w:rFonts w:ascii="Times New Roman" w:hAnsi="Times New Roman" w:cs="Times New Roman"/>
                      <w:i/>
                      <w:color w:val="000000" w:themeColor="text1"/>
                      <w:sz w:val="20"/>
                      <w:szCs w:val="20"/>
                    </w:rPr>
                    <w:t>Nurodyti konkrečius parametrus</w:t>
                  </w:r>
                </w:p>
              </w:tc>
              <w:tc>
                <w:tcPr>
                  <w:tcW w:w="1976" w:type="dxa"/>
                </w:tcPr>
                <w:p w14:paraId="40AC05D8" w14:textId="77777777" w:rsidR="000E2416" w:rsidRPr="00171D8E" w:rsidRDefault="000E2416" w:rsidP="00171D8E">
                  <w:pPr>
                    <w:spacing w:line="276" w:lineRule="auto"/>
                    <w:jc w:val="both"/>
                    <w:rPr>
                      <w:rFonts w:ascii="Times New Roman" w:hAnsi="Times New Roman" w:cs="Times New Roman"/>
                      <w:b/>
                      <w:sz w:val="20"/>
                      <w:szCs w:val="20"/>
                    </w:rPr>
                  </w:pPr>
                </w:p>
              </w:tc>
            </w:tr>
            <w:tr w:rsidR="000E2416" w:rsidRPr="00171D8E" w14:paraId="779A0C08" w14:textId="77777777" w:rsidTr="00024436">
              <w:tc>
                <w:tcPr>
                  <w:tcW w:w="851" w:type="dxa"/>
                </w:tcPr>
                <w:p w14:paraId="2FDF4CAB" w14:textId="77777777" w:rsidR="000E2416" w:rsidRPr="00171D8E" w:rsidRDefault="000E2416" w:rsidP="005B72A6">
                  <w:pPr>
                    <w:pStyle w:val="ListParagraph"/>
                    <w:numPr>
                      <w:ilvl w:val="0"/>
                      <w:numId w:val="7"/>
                    </w:numPr>
                    <w:spacing w:line="276" w:lineRule="auto"/>
                    <w:jc w:val="both"/>
                    <w:rPr>
                      <w:rFonts w:ascii="Times New Roman" w:hAnsi="Times New Roman" w:cs="Times New Roman"/>
                      <w:b/>
                    </w:rPr>
                  </w:pPr>
                </w:p>
              </w:tc>
              <w:tc>
                <w:tcPr>
                  <w:tcW w:w="3402" w:type="dxa"/>
                </w:tcPr>
                <w:p w14:paraId="248D155D" w14:textId="77777777" w:rsidR="000E2416" w:rsidRPr="00171D8E" w:rsidRDefault="000E2416" w:rsidP="00171D8E">
                  <w:pPr>
                    <w:spacing w:line="276" w:lineRule="auto"/>
                    <w:jc w:val="both"/>
                    <w:rPr>
                      <w:rFonts w:ascii="Times New Roman" w:hAnsi="Times New Roman" w:cs="Times New Roman"/>
                      <w:b/>
                      <w:sz w:val="20"/>
                      <w:szCs w:val="20"/>
                    </w:rPr>
                  </w:pPr>
                  <w:r w:rsidRPr="00171D8E">
                    <w:rPr>
                      <w:rFonts w:ascii="Times New Roman" w:hAnsi="Times New Roman" w:cs="Times New Roman"/>
                      <w:b/>
                      <w:sz w:val="20"/>
                      <w:szCs w:val="20"/>
                    </w:rPr>
                    <w:t>Užvalkalas:</w:t>
                  </w:r>
                </w:p>
                <w:p w14:paraId="53795113" w14:textId="77777777"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color w:val="313438"/>
                      <w:sz w:val="20"/>
                      <w:szCs w:val="20"/>
                    </w:rPr>
                    <w:t>nuimamas aplinkui segamu užtrauktuku</w:t>
                  </w:r>
                  <w:r w:rsidRPr="00171D8E">
                    <w:rPr>
                      <w:rFonts w:ascii="Times New Roman" w:hAnsi="Times New Roman" w:cs="Times New Roman"/>
                      <w:sz w:val="20"/>
                      <w:szCs w:val="20"/>
                    </w:rPr>
                    <w:t xml:space="preserve">; </w:t>
                  </w:r>
                </w:p>
                <w:p w14:paraId="702819E5" w14:textId="753B01A8"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 xml:space="preserve">audinys </w:t>
                  </w:r>
                  <w:proofErr w:type="spellStart"/>
                  <w:r w:rsidRPr="00171D8E">
                    <w:rPr>
                      <w:rFonts w:ascii="Times New Roman" w:hAnsi="Times New Roman" w:cs="Times New Roman"/>
                      <w:sz w:val="20"/>
                      <w:szCs w:val="20"/>
                    </w:rPr>
                    <w:t>žakardinis</w:t>
                  </w:r>
                  <w:proofErr w:type="spellEnd"/>
                  <w:r w:rsidRPr="00171D8E">
                    <w:rPr>
                      <w:rFonts w:ascii="Times New Roman" w:hAnsi="Times New Roman" w:cs="Times New Roman"/>
                      <w:sz w:val="20"/>
                      <w:szCs w:val="20"/>
                    </w:rPr>
                    <w:t xml:space="preserve">, sudarytas iš ne mažiau kaip 40 </w:t>
                  </w:r>
                  <w:r w:rsidR="0048735D">
                    <w:rPr>
                      <w:rFonts w:ascii="Times New Roman" w:hAnsi="Times New Roman" w:cs="Times New Roman"/>
                      <w:sz w:val="20"/>
                      <w:szCs w:val="20"/>
                    </w:rPr>
                    <w:t xml:space="preserve">(±5 </w:t>
                  </w:r>
                  <w:r w:rsidR="00365694">
                    <w:rPr>
                      <w:rFonts w:ascii="Times New Roman" w:hAnsi="Times New Roman" w:cs="Times New Roman"/>
                      <w:sz w:val="20"/>
                      <w:szCs w:val="20"/>
                    </w:rPr>
                    <w:t xml:space="preserve">) </w:t>
                  </w:r>
                  <w:r w:rsidRPr="00171D8E">
                    <w:rPr>
                      <w:rFonts w:ascii="Times New Roman" w:hAnsi="Times New Roman" w:cs="Times New Roman"/>
                      <w:sz w:val="20"/>
                      <w:szCs w:val="20"/>
                    </w:rPr>
                    <w:t>proc. medvilnės ir 60</w:t>
                  </w:r>
                  <w:r w:rsidR="0048735D">
                    <w:rPr>
                      <w:rFonts w:ascii="Times New Roman" w:hAnsi="Times New Roman" w:cs="Times New Roman"/>
                      <w:sz w:val="20"/>
                      <w:szCs w:val="20"/>
                    </w:rPr>
                    <w:t xml:space="preserve"> (±5)</w:t>
                  </w:r>
                  <w:r w:rsidRPr="00171D8E">
                    <w:rPr>
                      <w:rFonts w:ascii="Times New Roman" w:hAnsi="Times New Roman" w:cs="Times New Roman"/>
                      <w:sz w:val="20"/>
                      <w:szCs w:val="20"/>
                    </w:rPr>
                    <w:t xml:space="preserve"> proc. viskozės.</w:t>
                  </w:r>
                </w:p>
                <w:p w14:paraId="4D7657C8" w14:textId="77777777"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Sertifikatas: OEKO-TEX® arba lygiavertis;.</w:t>
                  </w:r>
                </w:p>
              </w:tc>
              <w:tc>
                <w:tcPr>
                  <w:tcW w:w="3694" w:type="dxa"/>
                </w:tcPr>
                <w:p w14:paraId="22D5BE86" w14:textId="77777777" w:rsidR="000E2416" w:rsidRDefault="000E2416" w:rsidP="00171D8E">
                  <w:pPr>
                    <w:spacing w:line="276" w:lineRule="auto"/>
                    <w:jc w:val="both"/>
                    <w:rPr>
                      <w:rFonts w:ascii="Times New Roman" w:hAnsi="Times New Roman" w:cs="Times New Roman"/>
                      <w:i/>
                      <w:color w:val="000000" w:themeColor="text1"/>
                      <w:sz w:val="20"/>
                      <w:szCs w:val="20"/>
                    </w:rPr>
                  </w:pPr>
                  <w:r w:rsidRPr="00171D8E">
                    <w:rPr>
                      <w:rFonts w:ascii="Times New Roman" w:hAnsi="Times New Roman" w:cs="Times New Roman"/>
                      <w:i/>
                      <w:color w:val="000000" w:themeColor="text1"/>
                      <w:sz w:val="20"/>
                      <w:szCs w:val="20"/>
                    </w:rPr>
                    <w:t>Nurodyti konkrečius parametrus</w:t>
                  </w:r>
                </w:p>
                <w:p w14:paraId="119EC82F" w14:textId="77777777" w:rsidR="00463A5C" w:rsidRDefault="00463A5C" w:rsidP="00171D8E">
                  <w:pPr>
                    <w:spacing w:line="276" w:lineRule="auto"/>
                    <w:jc w:val="both"/>
                    <w:rPr>
                      <w:rFonts w:ascii="Times New Roman" w:hAnsi="Times New Roman" w:cs="Times New Roman"/>
                      <w:i/>
                      <w:color w:val="000000" w:themeColor="text1"/>
                      <w:sz w:val="20"/>
                      <w:szCs w:val="20"/>
                    </w:rPr>
                  </w:pPr>
                </w:p>
                <w:p w14:paraId="5840D64B" w14:textId="77777777" w:rsidR="00463A5C" w:rsidRDefault="00463A5C" w:rsidP="00171D8E">
                  <w:pPr>
                    <w:spacing w:line="276" w:lineRule="auto"/>
                    <w:jc w:val="both"/>
                    <w:rPr>
                      <w:rFonts w:ascii="Times New Roman" w:hAnsi="Times New Roman" w:cs="Times New Roman"/>
                      <w:i/>
                      <w:color w:val="000000" w:themeColor="text1"/>
                      <w:sz w:val="20"/>
                      <w:szCs w:val="20"/>
                    </w:rPr>
                  </w:pPr>
                </w:p>
                <w:p w14:paraId="150CF537" w14:textId="77777777" w:rsidR="00463A5C" w:rsidRDefault="00463A5C" w:rsidP="00171D8E">
                  <w:pPr>
                    <w:spacing w:line="276" w:lineRule="auto"/>
                    <w:jc w:val="both"/>
                    <w:rPr>
                      <w:rFonts w:ascii="Times New Roman" w:hAnsi="Times New Roman" w:cs="Times New Roman"/>
                      <w:i/>
                      <w:color w:val="000000" w:themeColor="text1"/>
                      <w:sz w:val="20"/>
                      <w:szCs w:val="20"/>
                    </w:rPr>
                  </w:pPr>
                </w:p>
                <w:p w14:paraId="5F3EF315" w14:textId="77777777" w:rsidR="00463A5C" w:rsidRDefault="00463A5C" w:rsidP="00171D8E">
                  <w:pPr>
                    <w:spacing w:line="276" w:lineRule="auto"/>
                    <w:jc w:val="both"/>
                    <w:rPr>
                      <w:rFonts w:ascii="Times New Roman" w:hAnsi="Times New Roman" w:cs="Times New Roman"/>
                      <w:i/>
                      <w:color w:val="000000" w:themeColor="text1"/>
                      <w:sz w:val="20"/>
                      <w:szCs w:val="20"/>
                    </w:rPr>
                  </w:pPr>
                </w:p>
                <w:p w14:paraId="7F8E4BCB" w14:textId="77777777" w:rsidR="00463A5C" w:rsidRDefault="00463A5C" w:rsidP="00171D8E">
                  <w:pPr>
                    <w:spacing w:line="276" w:lineRule="auto"/>
                    <w:jc w:val="both"/>
                    <w:rPr>
                      <w:rFonts w:ascii="Times New Roman" w:hAnsi="Times New Roman" w:cs="Times New Roman"/>
                      <w:i/>
                      <w:color w:val="000000" w:themeColor="text1"/>
                      <w:sz w:val="20"/>
                      <w:szCs w:val="20"/>
                    </w:rPr>
                  </w:pPr>
                </w:p>
                <w:p w14:paraId="50127B95" w14:textId="7344897A" w:rsidR="00463A5C" w:rsidRPr="00171D8E" w:rsidRDefault="00463A5C" w:rsidP="00463A5C">
                  <w:pPr>
                    <w:snapToGrid w:val="0"/>
                    <w:jc w:val="both"/>
                    <w:rPr>
                      <w:rFonts w:ascii="Times New Roman" w:hAnsi="Times New Roman" w:cs="Times New Roman"/>
                      <w:b/>
                      <w:sz w:val="20"/>
                      <w:szCs w:val="20"/>
                    </w:rPr>
                  </w:pPr>
                  <w:r w:rsidRPr="00A14F0A">
                    <w:rPr>
                      <w:rFonts w:ascii="Times New Roman" w:hAnsi="Times New Roman" w:cs="Times New Roman"/>
                      <w:sz w:val="20"/>
                      <w:szCs w:val="20"/>
                    </w:rPr>
                    <w:t>Pateikta</w:t>
                  </w:r>
                  <w:r w:rsidRPr="00A14F0A">
                    <w:rPr>
                      <w:rFonts w:ascii="Times New Roman" w:hAnsi="Times New Roman" w:cs="Times New Roman"/>
                      <w:i/>
                      <w:sz w:val="20"/>
                      <w:szCs w:val="20"/>
                    </w:rPr>
                    <w:t>:</w:t>
                  </w:r>
                  <w:r w:rsidRPr="00A14F0A">
                    <w:rPr>
                      <w:rFonts w:ascii="Times New Roman" w:hAnsi="Times New Roman" w:cs="Times New Roman"/>
                      <w:b/>
                      <w:i/>
                      <w:sz w:val="20"/>
                      <w:szCs w:val="20"/>
                    </w:rPr>
                    <w:t xml:space="preserve"> </w:t>
                  </w:r>
                  <w:r w:rsidRPr="00A14F0A">
                    <w:rPr>
                      <w:rFonts w:ascii="Times New Roman" w:eastAsia="Times New Roman" w:hAnsi="Times New Roman" w:cs="Times New Roman"/>
                      <w:i/>
                      <w:sz w:val="20"/>
                      <w:szCs w:val="20"/>
                      <w:lang w:eastAsia="lt-LT"/>
                    </w:rPr>
                    <w:t>(Kartu su pasiūlymu pateikiami dokumentai:_________________ (nurodyti teikiamus dokumentus.)</w:t>
                  </w:r>
                </w:p>
              </w:tc>
              <w:tc>
                <w:tcPr>
                  <w:tcW w:w="1976" w:type="dxa"/>
                </w:tcPr>
                <w:p w14:paraId="701BDA7E" w14:textId="77777777" w:rsidR="000E2416" w:rsidRPr="00171D8E" w:rsidRDefault="000E2416" w:rsidP="00171D8E">
                  <w:pPr>
                    <w:spacing w:line="276" w:lineRule="auto"/>
                    <w:jc w:val="both"/>
                    <w:rPr>
                      <w:rFonts w:ascii="Times New Roman" w:hAnsi="Times New Roman" w:cs="Times New Roman"/>
                      <w:b/>
                      <w:sz w:val="20"/>
                      <w:szCs w:val="20"/>
                    </w:rPr>
                  </w:pPr>
                </w:p>
              </w:tc>
            </w:tr>
            <w:tr w:rsidR="000E2416" w:rsidRPr="00171D8E" w14:paraId="16F60E2D" w14:textId="77777777" w:rsidTr="00024436">
              <w:tc>
                <w:tcPr>
                  <w:tcW w:w="851" w:type="dxa"/>
                </w:tcPr>
                <w:p w14:paraId="6BCC7D46" w14:textId="77777777" w:rsidR="000E2416" w:rsidRPr="00171D8E" w:rsidRDefault="000E2416" w:rsidP="005B72A6">
                  <w:pPr>
                    <w:pStyle w:val="ListParagraph"/>
                    <w:numPr>
                      <w:ilvl w:val="0"/>
                      <w:numId w:val="7"/>
                    </w:numPr>
                    <w:spacing w:line="276" w:lineRule="auto"/>
                    <w:jc w:val="both"/>
                    <w:rPr>
                      <w:rFonts w:ascii="Times New Roman" w:hAnsi="Times New Roman" w:cs="Times New Roman"/>
                      <w:b/>
                    </w:rPr>
                  </w:pPr>
                </w:p>
              </w:tc>
              <w:tc>
                <w:tcPr>
                  <w:tcW w:w="3402" w:type="dxa"/>
                </w:tcPr>
                <w:p w14:paraId="1EEED5B3" w14:textId="77777777" w:rsidR="000E2416" w:rsidRPr="00171D8E" w:rsidRDefault="000E2416" w:rsidP="00171D8E">
                  <w:pPr>
                    <w:spacing w:line="276" w:lineRule="auto"/>
                    <w:jc w:val="both"/>
                    <w:rPr>
                      <w:rFonts w:ascii="Times New Roman" w:hAnsi="Times New Roman" w:cs="Times New Roman"/>
                      <w:b/>
                      <w:sz w:val="20"/>
                      <w:szCs w:val="20"/>
                    </w:rPr>
                  </w:pPr>
                  <w:r w:rsidRPr="00171D8E">
                    <w:rPr>
                      <w:rFonts w:ascii="Times New Roman" w:hAnsi="Times New Roman" w:cs="Times New Roman"/>
                      <w:b/>
                      <w:sz w:val="20"/>
                      <w:szCs w:val="20"/>
                    </w:rPr>
                    <w:t>Lovos rėmas</w:t>
                  </w:r>
                </w:p>
                <w:p w14:paraId="4B8903D3" w14:textId="1332B734" w:rsidR="000E2416" w:rsidRPr="00171D8E" w:rsidRDefault="000E2416" w:rsidP="005B72A6">
                  <w:pPr>
                    <w:pStyle w:val="ListParagraph"/>
                    <w:numPr>
                      <w:ilvl w:val="0"/>
                      <w:numId w:val="8"/>
                    </w:numPr>
                    <w:spacing w:line="276" w:lineRule="auto"/>
                    <w:jc w:val="both"/>
                    <w:rPr>
                      <w:rFonts w:ascii="Times New Roman" w:hAnsi="Times New Roman" w:cs="Times New Roman"/>
                      <w:sz w:val="20"/>
                      <w:szCs w:val="20"/>
                    </w:rPr>
                  </w:pPr>
                  <w:r w:rsidRPr="00171D8E">
                    <w:rPr>
                      <w:rFonts w:ascii="Times New Roman" w:hAnsi="Times New Roman" w:cs="Times New Roman"/>
                      <w:sz w:val="20"/>
                      <w:szCs w:val="20"/>
                    </w:rPr>
                    <w:t>Medinis, aukštis ne mažiau kaip 80 mm;</w:t>
                  </w:r>
                </w:p>
                <w:p w14:paraId="4973E8D4" w14:textId="65733D3F" w:rsidR="000E2416" w:rsidRPr="00171D8E" w:rsidRDefault="008F553E" w:rsidP="005B72A6">
                  <w:pPr>
                    <w:pStyle w:val="ListParagraph"/>
                    <w:numPr>
                      <w:ilvl w:val="0"/>
                      <w:numId w:val="8"/>
                    </w:numPr>
                    <w:spacing w:line="276" w:lineRule="auto"/>
                    <w:jc w:val="both"/>
                    <w:rPr>
                      <w:rFonts w:ascii="Times New Roman" w:hAnsi="Times New Roman" w:cs="Times New Roman"/>
                      <w:b/>
                      <w:sz w:val="20"/>
                      <w:szCs w:val="20"/>
                    </w:rPr>
                  </w:pPr>
                  <w:r>
                    <w:rPr>
                      <w:rFonts w:ascii="Times New Roman" w:hAnsi="Times New Roman" w:cs="Times New Roman"/>
                      <w:sz w:val="20"/>
                      <w:szCs w:val="20"/>
                    </w:rPr>
                    <w:t xml:space="preserve">Vientisos </w:t>
                  </w:r>
                  <w:r w:rsidR="000E2416" w:rsidRPr="00171D8E">
                    <w:rPr>
                      <w:rFonts w:ascii="Times New Roman" w:hAnsi="Times New Roman" w:cs="Times New Roman"/>
                      <w:sz w:val="20"/>
                      <w:szCs w:val="20"/>
                    </w:rPr>
                    <w:t xml:space="preserve">medinės kojelės, aukštis ne mažiau kaip </w:t>
                  </w:r>
                  <w:r w:rsidR="00C10C11">
                    <w:rPr>
                      <w:rFonts w:ascii="Times New Roman" w:hAnsi="Times New Roman" w:cs="Times New Roman"/>
                      <w:sz w:val="20"/>
                      <w:szCs w:val="20"/>
                    </w:rPr>
                    <w:t>300</w:t>
                  </w:r>
                  <w:r w:rsidR="000E2416" w:rsidRPr="00171D8E">
                    <w:rPr>
                      <w:rFonts w:ascii="Times New Roman" w:hAnsi="Times New Roman" w:cs="Times New Roman"/>
                      <w:sz w:val="20"/>
                      <w:szCs w:val="20"/>
                    </w:rPr>
                    <w:t xml:space="preserve"> </w:t>
                  </w:r>
                  <w:r w:rsidR="00CA7A84">
                    <w:t>(±5)</w:t>
                  </w:r>
                  <w:r w:rsidR="000E2416" w:rsidRPr="00171D8E">
                    <w:rPr>
                      <w:rFonts w:ascii="Times New Roman" w:hAnsi="Times New Roman" w:cs="Times New Roman"/>
                      <w:sz w:val="20"/>
                      <w:szCs w:val="20"/>
                    </w:rPr>
                    <w:t>mm;</w:t>
                  </w:r>
                </w:p>
              </w:tc>
              <w:tc>
                <w:tcPr>
                  <w:tcW w:w="3694" w:type="dxa"/>
                </w:tcPr>
                <w:p w14:paraId="7EB7F5C3" w14:textId="77777777" w:rsidR="000E2416" w:rsidRPr="00171D8E" w:rsidRDefault="000E2416" w:rsidP="00171D8E">
                  <w:pPr>
                    <w:spacing w:line="276" w:lineRule="auto"/>
                    <w:jc w:val="both"/>
                    <w:rPr>
                      <w:rFonts w:ascii="Times New Roman" w:hAnsi="Times New Roman" w:cs="Times New Roman"/>
                      <w:i/>
                      <w:color w:val="000000" w:themeColor="text1"/>
                      <w:sz w:val="20"/>
                      <w:szCs w:val="20"/>
                    </w:rPr>
                  </w:pPr>
                  <w:r w:rsidRPr="00171D8E">
                    <w:rPr>
                      <w:rFonts w:ascii="Times New Roman" w:hAnsi="Times New Roman" w:cs="Times New Roman"/>
                      <w:i/>
                      <w:color w:val="000000" w:themeColor="text1"/>
                      <w:sz w:val="20"/>
                      <w:szCs w:val="20"/>
                    </w:rPr>
                    <w:t>Nurodyti konkrečius parametrus</w:t>
                  </w:r>
                </w:p>
                <w:p w14:paraId="725C377E" w14:textId="77777777" w:rsidR="000E2416" w:rsidRPr="00171D8E" w:rsidRDefault="000E2416" w:rsidP="00171D8E">
                  <w:pPr>
                    <w:spacing w:line="276" w:lineRule="auto"/>
                    <w:jc w:val="both"/>
                    <w:rPr>
                      <w:rFonts w:ascii="Times New Roman" w:hAnsi="Times New Roman" w:cs="Times New Roman"/>
                      <w:b/>
                      <w:sz w:val="20"/>
                      <w:szCs w:val="20"/>
                    </w:rPr>
                  </w:pPr>
                </w:p>
              </w:tc>
              <w:tc>
                <w:tcPr>
                  <w:tcW w:w="1976" w:type="dxa"/>
                </w:tcPr>
                <w:p w14:paraId="56C9CE24" w14:textId="77777777" w:rsidR="000E2416" w:rsidRPr="00171D8E" w:rsidRDefault="000E2416" w:rsidP="00171D8E">
                  <w:pPr>
                    <w:spacing w:line="276" w:lineRule="auto"/>
                    <w:jc w:val="both"/>
                    <w:rPr>
                      <w:rFonts w:ascii="Times New Roman" w:hAnsi="Times New Roman" w:cs="Times New Roman"/>
                      <w:b/>
                      <w:sz w:val="20"/>
                      <w:szCs w:val="20"/>
                    </w:rPr>
                  </w:pPr>
                </w:p>
              </w:tc>
            </w:tr>
          </w:tbl>
          <w:p w14:paraId="788A98AE" w14:textId="77777777" w:rsidR="000E2416" w:rsidRPr="00171D8E" w:rsidRDefault="000E2416" w:rsidP="00171D8E">
            <w:pPr>
              <w:spacing w:after="0" w:line="276" w:lineRule="auto"/>
              <w:jc w:val="both"/>
              <w:rPr>
                <w:rFonts w:ascii="Times New Roman" w:eastAsia="Times New Roman" w:hAnsi="Times New Roman" w:cs="Times New Roman"/>
                <w:b/>
                <w:bCs/>
                <w:color w:val="000000"/>
                <w:lang w:eastAsia="lt-LT"/>
              </w:rPr>
            </w:pPr>
          </w:p>
        </w:tc>
      </w:tr>
    </w:tbl>
    <w:p w14:paraId="22300A05" w14:textId="3F60C9CB" w:rsidR="000E2416" w:rsidRPr="00463A5C" w:rsidRDefault="000E2416" w:rsidP="00463A5C">
      <w:pPr>
        <w:pStyle w:val="NoSpacing"/>
        <w:suppressAutoHyphens w:val="0"/>
        <w:autoSpaceDN/>
        <w:spacing w:line="276" w:lineRule="auto"/>
        <w:ind w:left="39"/>
        <w:contextualSpacing/>
        <w:jc w:val="both"/>
        <w:textAlignment w:val="auto"/>
        <w:rPr>
          <w:rFonts w:ascii="Times New Roman" w:hAnsi="Times New Roman" w:cs="Times New Roman"/>
          <w:b/>
          <w:i/>
          <w:sz w:val="20"/>
          <w:szCs w:val="20"/>
        </w:rPr>
      </w:pPr>
      <w:r w:rsidRPr="00B935BD">
        <w:rPr>
          <w:rFonts w:ascii="Times New Roman" w:hAnsi="Times New Roman" w:cs="Times New Roman"/>
          <w:i/>
          <w:sz w:val="22"/>
          <w:szCs w:val="22"/>
        </w:rPr>
        <w:t>*</w:t>
      </w:r>
      <w:r w:rsidRPr="00463A5C">
        <w:rPr>
          <w:rFonts w:ascii="Times New Roman" w:hAnsi="Times New Roman" w:cs="Times New Roman"/>
          <w:b/>
          <w: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7FD184B" w14:textId="77777777" w:rsidR="000E2416" w:rsidRPr="00463A5C" w:rsidRDefault="000E2416" w:rsidP="00463A5C">
      <w:pPr>
        <w:pStyle w:val="NoSpacing"/>
        <w:suppressAutoHyphens w:val="0"/>
        <w:autoSpaceDN/>
        <w:spacing w:line="276" w:lineRule="auto"/>
        <w:ind w:left="39"/>
        <w:contextualSpacing/>
        <w:jc w:val="both"/>
        <w:textAlignment w:val="auto"/>
        <w:rPr>
          <w:rFonts w:ascii="Times New Roman" w:hAnsi="Times New Roman" w:cs="Times New Roman"/>
          <w:b/>
          <w:i/>
          <w:sz w:val="20"/>
          <w:szCs w:val="20"/>
        </w:rPr>
      </w:pPr>
      <w:r w:rsidRPr="00463A5C">
        <w:rPr>
          <w:rFonts w:ascii="Times New Roman" w:hAnsi="Times New Roman" w:cs="Times New Roman"/>
          <w:b/>
          <w:i/>
          <w:sz w:val="20"/>
          <w:szCs w:val="20"/>
        </w:rPr>
        <w:t xml:space="preserve">*Jeigu apibūdinant pirkimo objektą techninėje specifikacijoje nurodytas standartas, </w:t>
      </w:r>
      <w:r w:rsidRPr="00463A5C">
        <w:rPr>
          <w:rFonts w:ascii="Times New Roman" w:hAnsi="Times New Roman" w:cs="Times New Roman"/>
          <w:b/>
          <w:i/>
          <w:color w:val="000000"/>
          <w:sz w:val="20"/>
          <w:szCs w:val="2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63A5C">
        <w:rPr>
          <w:rFonts w:ascii="Times New Roman" w:hAnsi="Times New Roman" w:cs="Times New Roman"/>
          <w:b/>
          <w:i/>
          <w:sz w:val="20"/>
          <w:szCs w:val="20"/>
        </w:rPr>
        <w:t xml:space="preserve">turi būti laikoma, kad kiekviena tokia nuoroda yra pateikta su žodžiais „arba lygiavertis“. </w:t>
      </w:r>
    </w:p>
    <w:p w14:paraId="2B889ABA" w14:textId="77777777" w:rsidR="00463A5C" w:rsidRDefault="00463A5C" w:rsidP="00463A5C">
      <w:pPr>
        <w:pStyle w:val="ListParagraph"/>
        <w:spacing w:after="0" w:line="276" w:lineRule="auto"/>
        <w:ind w:left="0"/>
        <w:jc w:val="both"/>
        <w:rPr>
          <w:rFonts w:ascii="Times New Roman" w:hAnsi="Times New Roman" w:cs="Times New Roman"/>
          <w:u w:val="single"/>
        </w:rPr>
      </w:pPr>
    </w:p>
    <w:p w14:paraId="3399AABF" w14:textId="5D8E8B55" w:rsidR="000E2416" w:rsidRPr="00627082" w:rsidRDefault="000E2416" w:rsidP="00463A5C">
      <w:pPr>
        <w:pStyle w:val="ListParagraph"/>
        <w:spacing w:after="0" w:line="276" w:lineRule="auto"/>
        <w:ind w:left="0"/>
        <w:jc w:val="center"/>
        <w:rPr>
          <w:b/>
        </w:rPr>
      </w:pPr>
      <w:r w:rsidRPr="00627082">
        <w:rPr>
          <w:rFonts w:ascii="Times New Roman" w:hAnsi="Times New Roman" w:cs="Times New Roman"/>
          <w:b/>
          <w:u w:val="single"/>
        </w:rPr>
        <w:t>Atliekamas žalias pirkimas. P</w:t>
      </w:r>
      <w:r w:rsidRPr="00627082">
        <w:rPr>
          <w:rFonts w:ascii="Times New Roman" w:hAnsi="Times New Roman" w:cs="Times New Roman"/>
          <w:b/>
          <w:bCs/>
          <w:iCs/>
          <w:u w:val="single"/>
          <w:lang w:eastAsia="lt-LT"/>
        </w:rPr>
        <w:t>irkimo objektui taikomi „Aplinkos apsaugos kriterijų taikymo, vykdant žaliuosius pirkimus, tvarkos aprašo“ patvirtinti Lietuvos Respublikos aplinkos ministro 2011 m. birželio 28 d. įsakymu Nr. D1-508 (Lietuvos Respublikos aplinkos ministro 2022 m. gruodžio 13 d. įsakymo Nr. D1-401 redakcija), 2 priedo VII skyriumi „Baldai“.</w:t>
      </w:r>
    </w:p>
    <w:p w14:paraId="00FD9F55" w14:textId="77777777" w:rsidR="00463A5C" w:rsidRPr="00463A5C" w:rsidRDefault="00463A5C" w:rsidP="000E2416">
      <w:pPr>
        <w:tabs>
          <w:tab w:val="left" w:pos="0"/>
          <w:tab w:val="right" w:leader="underscore" w:pos="8640"/>
        </w:tabs>
        <w:spacing w:after="0"/>
        <w:jc w:val="both"/>
        <w:rPr>
          <w:rFonts w:ascii="Times New Roman" w:hAnsi="Times New Roman" w:cs="Times New Roman"/>
          <w:b/>
          <w:color w:val="FF0000"/>
          <w:sz w:val="20"/>
          <w:szCs w:val="20"/>
        </w:rPr>
      </w:pPr>
    </w:p>
    <w:p w14:paraId="29382F64" w14:textId="5B199F35" w:rsidR="000E2416" w:rsidRPr="00627082" w:rsidRDefault="000E2416" w:rsidP="000E2416">
      <w:pPr>
        <w:tabs>
          <w:tab w:val="left" w:pos="0"/>
          <w:tab w:val="right" w:leader="underscore" w:pos="8640"/>
        </w:tabs>
        <w:spacing w:after="0"/>
        <w:jc w:val="both"/>
        <w:rPr>
          <w:rFonts w:ascii="Times New Roman" w:hAnsi="Times New Roman" w:cs="Times New Roman"/>
          <w:b/>
          <w:color w:val="FF0000"/>
        </w:rPr>
      </w:pPr>
      <w:r w:rsidRPr="00627082">
        <w:rPr>
          <w:rFonts w:ascii="Times New Roman" w:hAnsi="Times New Roman" w:cs="Times New Roman"/>
          <w:b/>
          <w:color w:val="FF0000"/>
        </w:rPr>
        <w:t>Tiekėjas teikdamas pasiūlymą privalo</w:t>
      </w:r>
      <w:r w:rsidR="00463A5C" w:rsidRPr="00627082">
        <w:rPr>
          <w:rFonts w:ascii="Times New Roman" w:hAnsi="Times New Roman" w:cs="Times New Roman"/>
          <w:b/>
          <w:color w:val="FF0000"/>
        </w:rPr>
        <w:t xml:space="preserve"> su pasiūlymu</w:t>
      </w:r>
      <w:r w:rsidRPr="00627082">
        <w:rPr>
          <w:rFonts w:ascii="Times New Roman" w:hAnsi="Times New Roman" w:cs="Times New Roman"/>
          <w:b/>
          <w:color w:val="FF0000"/>
        </w:rPr>
        <w:t xml:space="preserve"> pateikti įrodančius dokumentus šiems reikalavimams:</w:t>
      </w:r>
    </w:p>
    <w:tbl>
      <w:tblPr>
        <w:tblStyle w:val="TableGrid"/>
        <w:tblW w:w="10060" w:type="dxa"/>
        <w:tblLook w:val="04A0" w:firstRow="1" w:lastRow="0" w:firstColumn="1" w:lastColumn="0" w:noHBand="0" w:noVBand="1"/>
      </w:tblPr>
      <w:tblGrid>
        <w:gridCol w:w="3114"/>
        <w:gridCol w:w="3985"/>
        <w:gridCol w:w="2961"/>
      </w:tblGrid>
      <w:tr w:rsidR="003635FE" w:rsidRPr="00463A5C" w14:paraId="090F0545" w14:textId="03387ABA" w:rsidTr="0022669B">
        <w:tc>
          <w:tcPr>
            <w:tcW w:w="3114" w:type="dxa"/>
            <w:shd w:val="clear" w:color="auto" w:fill="D5DCE4" w:themeFill="text2" w:themeFillTint="33"/>
          </w:tcPr>
          <w:p w14:paraId="0D368870" w14:textId="77777777" w:rsidR="003635FE" w:rsidRPr="00463A5C" w:rsidRDefault="003635FE" w:rsidP="0047310E">
            <w:pPr>
              <w:jc w:val="center"/>
              <w:rPr>
                <w:rFonts w:ascii="Times New Roman" w:eastAsiaTheme="minorEastAsia" w:hAnsi="Times New Roman" w:cs="Times New Roman"/>
                <w:b/>
                <w:bCs/>
                <w:sz w:val="20"/>
                <w:szCs w:val="20"/>
              </w:rPr>
            </w:pPr>
            <w:r w:rsidRPr="00463A5C">
              <w:rPr>
                <w:rFonts w:ascii="Times New Roman" w:eastAsiaTheme="minorEastAsia" w:hAnsi="Times New Roman" w:cs="Times New Roman"/>
                <w:b/>
                <w:bCs/>
                <w:sz w:val="20"/>
                <w:szCs w:val="20"/>
              </w:rPr>
              <w:t>Reikalavimai</w:t>
            </w:r>
          </w:p>
        </w:tc>
        <w:tc>
          <w:tcPr>
            <w:tcW w:w="3985" w:type="dxa"/>
            <w:shd w:val="clear" w:color="auto" w:fill="D5DCE4" w:themeFill="text2" w:themeFillTint="33"/>
          </w:tcPr>
          <w:p w14:paraId="001CF0E8" w14:textId="77777777" w:rsidR="003635FE" w:rsidRPr="00463A5C" w:rsidRDefault="003635FE" w:rsidP="0047310E">
            <w:pPr>
              <w:jc w:val="center"/>
              <w:rPr>
                <w:rFonts w:ascii="Times New Roman" w:eastAsiaTheme="minorEastAsia" w:hAnsi="Times New Roman" w:cs="Times New Roman"/>
                <w:b/>
                <w:bCs/>
                <w:sz w:val="20"/>
                <w:szCs w:val="20"/>
              </w:rPr>
            </w:pPr>
            <w:r w:rsidRPr="00463A5C">
              <w:rPr>
                <w:rFonts w:ascii="Times New Roman" w:eastAsiaTheme="minorEastAsia" w:hAnsi="Times New Roman" w:cs="Times New Roman"/>
                <w:b/>
                <w:bCs/>
                <w:sz w:val="20"/>
                <w:szCs w:val="20"/>
              </w:rPr>
              <w:t>Atitiktis</w:t>
            </w:r>
          </w:p>
        </w:tc>
        <w:tc>
          <w:tcPr>
            <w:tcW w:w="2961" w:type="dxa"/>
            <w:shd w:val="clear" w:color="auto" w:fill="D5DCE4" w:themeFill="text2" w:themeFillTint="33"/>
          </w:tcPr>
          <w:p w14:paraId="71529AF1" w14:textId="77777777" w:rsidR="003635FE" w:rsidRPr="00463A5C" w:rsidRDefault="003635FE" w:rsidP="0047310E">
            <w:pPr>
              <w:jc w:val="center"/>
              <w:rPr>
                <w:rFonts w:ascii="Times New Roman" w:eastAsiaTheme="minorEastAsia" w:hAnsi="Times New Roman" w:cs="Times New Roman"/>
                <w:b/>
                <w:bCs/>
                <w:sz w:val="20"/>
                <w:szCs w:val="20"/>
              </w:rPr>
            </w:pPr>
            <w:r w:rsidRPr="00463A5C">
              <w:rPr>
                <w:rFonts w:ascii="Times New Roman" w:eastAsia="Times New Roman" w:hAnsi="Times New Roman" w:cs="Times New Roman"/>
                <w:b/>
                <w:sz w:val="20"/>
                <w:szCs w:val="20"/>
                <w:lang w:eastAsia="lt-LT"/>
              </w:rPr>
              <w:t>Tiekėjo su pasiūlymu teikiami dokumentai</w:t>
            </w:r>
          </w:p>
        </w:tc>
      </w:tr>
      <w:tr w:rsidR="003635FE" w:rsidRPr="00463A5C" w14:paraId="7147B296" w14:textId="3CD15D00" w:rsidTr="003635FE">
        <w:tc>
          <w:tcPr>
            <w:tcW w:w="10060" w:type="dxa"/>
            <w:gridSpan w:val="3"/>
            <w:shd w:val="clear" w:color="auto" w:fill="D5DCE4" w:themeFill="text2" w:themeFillTint="33"/>
          </w:tcPr>
          <w:p w14:paraId="6CD2F93D" w14:textId="54568EAE" w:rsidR="003635FE" w:rsidRPr="00627082" w:rsidRDefault="003635FE" w:rsidP="008C0338">
            <w:pPr>
              <w:jc w:val="both"/>
              <w:rPr>
                <w:rFonts w:ascii="Times New Roman" w:hAnsi="Times New Roman" w:cs="Times New Roman"/>
                <w:sz w:val="18"/>
                <w:szCs w:val="18"/>
              </w:rPr>
            </w:pPr>
            <w:r w:rsidRPr="00627082">
              <w:rPr>
                <w:rFonts w:ascii="Times New Roman" w:hAnsi="Times New Roman" w:cs="Times New Roman"/>
                <w:b/>
                <w:bCs/>
                <w:sz w:val="18"/>
                <w:szCs w:val="18"/>
              </w:rPr>
              <w:t xml:space="preserve">VII SKYRIUS. BALDAI </w:t>
            </w:r>
            <w:r>
              <w:rPr>
                <w:rFonts w:ascii="Times New Roman" w:hAnsi="Times New Roman" w:cs="Times New Roman"/>
                <w:b/>
                <w:sz w:val="20"/>
                <w:szCs w:val="20"/>
              </w:rPr>
              <w:t>7</w:t>
            </w:r>
            <w:r w:rsidRPr="00463A5C">
              <w:rPr>
                <w:rFonts w:ascii="Times New Roman" w:hAnsi="Times New Roman" w:cs="Times New Roman"/>
                <w:b/>
                <w:sz w:val="20"/>
                <w:szCs w:val="20"/>
              </w:rPr>
              <w:t>.1. minimalūs</w:t>
            </w:r>
            <w:r w:rsidRPr="00463A5C">
              <w:rPr>
                <w:rFonts w:ascii="Times New Roman" w:hAnsi="Times New Roman" w:cs="Times New Roman"/>
                <w:sz w:val="20"/>
                <w:szCs w:val="20"/>
              </w:rPr>
              <w:t xml:space="preserve"> aplinkos apsaugos kriterijai:</w:t>
            </w:r>
          </w:p>
          <w:p w14:paraId="12BCD518" w14:textId="77777777" w:rsidR="003635FE" w:rsidRPr="00463A5C" w:rsidRDefault="003635FE" w:rsidP="0047310E">
            <w:pPr>
              <w:jc w:val="center"/>
              <w:rPr>
                <w:rFonts w:ascii="Times New Roman" w:eastAsia="Times New Roman" w:hAnsi="Times New Roman" w:cs="Times New Roman"/>
                <w:b/>
                <w:sz w:val="20"/>
                <w:szCs w:val="20"/>
                <w:lang w:eastAsia="lt-LT"/>
              </w:rPr>
            </w:pPr>
          </w:p>
        </w:tc>
      </w:tr>
      <w:tr w:rsidR="003635FE" w:rsidRPr="00463A5C" w14:paraId="72F0F701" w14:textId="0D2FB73C" w:rsidTr="0022669B">
        <w:tc>
          <w:tcPr>
            <w:tcW w:w="3114" w:type="dxa"/>
          </w:tcPr>
          <w:p w14:paraId="2049D15B" w14:textId="4613A851" w:rsidR="003635FE" w:rsidRPr="005D7FA2" w:rsidRDefault="003635FE" w:rsidP="005D7FA2">
            <w:pPr>
              <w:pStyle w:val="Default"/>
              <w:jc w:val="both"/>
              <w:rPr>
                <w:rFonts w:ascii="Times New Roman" w:eastAsiaTheme="minorEastAsia" w:hAnsi="Times New Roman" w:cs="Times New Roman"/>
                <w:color w:val="auto"/>
                <w:sz w:val="20"/>
                <w:szCs w:val="20"/>
              </w:rPr>
            </w:pPr>
            <w:r w:rsidRPr="005D7FA2">
              <w:rPr>
                <w:rFonts w:ascii="Times New Roman" w:hAnsi="Times New Roman" w:cs="Times New Roman"/>
                <w:color w:val="auto"/>
                <w:sz w:val="20"/>
                <w:szCs w:val="20"/>
              </w:rPr>
              <w:t xml:space="preserve">7.1.ne mažiau kaip 80 proc. balduose naudojamos medienos, medienos medžiagų ir gaminių turi būti iš miškų, sertifikuotų naudojant FSC12 ar PEFC13 miškų sertifikavimo sistemas arba lygiavertes sertifikavimo sistemas; </w:t>
            </w:r>
          </w:p>
        </w:tc>
        <w:tc>
          <w:tcPr>
            <w:tcW w:w="3985" w:type="dxa"/>
          </w:tcPr>
          <w:p w14:paraId="7DE59D76" w14:textId="07B47255" w:rsidR="00E75001" w:rsidRPr="00E75001" w:rsidRDefault="00E75001" w:rsidP="005B72A6">
            <w:pPr>
              <w:pStyle w:val="Default"/>
              <w:numPr>
                <w:ilvl w:val="0"/>
                <w:numId w:val="12"/>
              </w:numPr>
              <w:jc w:val="both"/>
              <w:rPr>
                <w:rFonts w:ascii="Times New Roman" w:hAnsi="Times New Roman" w:cs="Times New Roman"/>
                <w:sz w:val="20"/>
                <w:szCs w:val="20"/>
              </w:rPr>
            </w:pPr>
            <w:r w:rsidRPr="00E75001">
              <w:rPr>
                <w:rFonts w:ascii="Times New Roman" w:hAnsi="Times New Roman" w:cs="Times New Roman"/>
                <w:b/>
                <w:i/>
                <w:iCs/>
                <w:sz w:val="20"/>
                <w:szCs w:val="20"/>
              </w:rPr>
              <w:t>a)</w:t>
            </w:r>
            <w:r>
              <w:rPr>
                <w:rFonts w:ascii="Times New Roman" w:hAnsi="Times New Roman" w:cs="Times New Roman"/>
                <w:i/>
                <w:iCs/>
                <w:sz w:val="20"/>
                <w:szCs w:val="20"/>
              </w:rPr>
              <w:t xml:space="preserve"> </w:t>
            </w:r>
            <w:r w:rsidRPr="00E75001">
              <w:rPr>
                <w:rFonts w:ascii="Times New Roman" w:hAnsi="Times New Roman" w:cs="Times New Roman"/>
                <w:i/>
                <w:iCs/>
                <w:sz w:val="20"/>
                <w:szCs w:val="20"/>
              </w:rPr>
              <w:t>FSC</w:t>
            </w:r>
            <w:r w:rsidRPr="00E75001">
              <w:rPr>
                <w:rFonts w:ascii="Times New Roman" w:hAnsi="Times New Roman" w:cs="Times New Roman"/>
                <w:sz w:val="20"/>
                <w:szCs w:val="20"/>
              </w:rPr>
              <w:t>®</w:t>
            </w:r>
            <w:r w:rsidRPr="00E75001">
              <w:rPr>
                <w:rFonts w:ascii="Times New Roman" w:hAnsi="Times New Roman" w:cs="Times New Roman"/>
                <w:i/>
                <w:iCs/>
                <w:sz w:val="20"/>
                <w:szCs w:val="20"/>
              </w:rPr>
              <w:t xml:space="preserve">100 </w:t>
            </w:r>
            <w:r w:rsidRPr="00E75001">
              <w:rPr>
                <w:rFonts w:ascii="Times New Roman" w:hAnsi="Times New Roman" w:cs="Times New Roman"/>
                <w:sz w:val="20"/>
                <w:szCs w:val="20"/>
              </w:rPr>
              <w:t xml:space="preserve">arba </w:t>
            </w:r>
            <w:r w:rsidRPr="00E75001">
              <w:rPr>
                <w:rFonts w:ascii="Times New Roman" w:hAnsi="Times New Roman" w:cs="Times New Roman"/>
                <w:i/>
                <w:iCs/>
                <w:sz w:val="20"/>
                <w:szCs w:val="20"/>
              </w:rPr>
              <w:t xml:space="preserve">PEFC, </w:t>
            </w:r>
            <w:r w:rsidRPr="00E75001">
              <w:rPr>
                <w:rFonts w:ascii="Times New Roman" w:hAnsi="Times New Roman" w:cs="Times New Roman"/>
                <w:sz w:val="20"/>
                <w:szCs w:val="20"/>
              </w:rPr>
              <w:t xml:space="preserve">arba kitas darnaus miškų ūkio standarto sertifikatas, arba </w:t>
            </w:r>
          </w:p>
          <w:p w14:paraId="2C84FECA" w14:textId="77777777" w:rsidR="00E75001" w:rsidRPr="00E75001" w:rsidRDefault="00E75001" w:rsidP="005B72A6">
            <w:pPr>
              <w:pStyle w:val="Default"/>
              <w:numPr>
                <w:ilvl w:val="0"/>
                <w:numId w:val="12"/>
              </w:numPr>
              <w:jc w:val="both"/>
              <w:rPr>
                <w:rFonts w:ascii="Times New Roman" w:eastAsiaTheme="minorEastAsia" w:hAnsi="Times New Roman" w:cs="Times New Roman"/>
                <w:color w:val="auto"/>
                <w:sz w:val="20"/>
                <w:szCs w:val="20"/>
              </w:rPr>
            </w:pPr>
            <w:r w:rsidRPr="00E75001">
              <w:rPr>
                <w:rFonts w:ascii="Times New Roman" w:hAnsi="Times New Roman" w:cs="Times New Roman"/>
                <w:b/>
                <w:i/>
                <w:sz w:val="20"/>
                <w:szCs w:val="20"/>
              </w:rPr>
              <w:t>b)</w:t>
            </w:r>
            <w:r>
              <w:rPr>
                <w:rFonts w:ascii="Times New Roman" w:hAnsi="Times New Roman" w:cs="Times New Roman"/>
                <w:sz w:val="20"/>
                <w:szCs w:val="20"/>
              </w:rPr>
              <w:t xml:space="preserve"> </w:t>
            </w:r>
            <w:r w:rsidRPr="00E75001">
              <w:rPr>
                <w:rFonts w:ascii="Times New Roman" w:hAnsi="Times New Roman" w:cs="Times New Roman"/>
                <w:sz w:val="20"/>
                <w:szCs w:val="20"/>
              </w:rPr>
              <w:t xml:space="preserve">Pripažintos įstaigos arba paskelbtosios (notifikuotos) institucijos atlikto bandymo protokolas, tyrimų ataskaita  ar pažyma, </w:t>
            </w:r>
            <w:r>
              <w:rPr>
                <w:rFonts w:ascii="Times New Roman" w:hAnsi="Times New Roman" w:cs="Times New Roman"/>
                <w:sz w:val="20"/>
                <w:szCs w:val="20"/>
              </w:rPr>
              <w:t>a</w:t>
            </w:r>
            <w:r w:rsidRPr="00E75001">
              <w:rPr>
                <w:rFonts w:ascii="Times New Roman" w:hAnsi="Times New Roman" w:cs="Times New Roman"/>
                <w:sz w:val="20"/>
                <w:szCs w:val="20"/>
              </w:rPr>
              <w:t xml:space="preserve">rba </w:t>
            </w:r>
          </w:p>
          <w:p w14:paraId="6D630DFE" w14:textId="574E3DB2" w:rsidR="003635FE" w:rsidRPr="005D7FA2" w:rsidRDefault="00E75001" w:rsidP="005B72A6">
            <w:pPr>
              <w:pStyle w:val="Default"/>
              <w:numPr>
                <w:ilvl w:val="0"/>
                <w:numId w:val="12"/>
              </w:numPr>
              <w:jc w:val="both"/>
              <w:rPr>
                <w:rFonts w:ascii="Times New Roman" w:eastAsiaTheme="minorEastAsia" w:hAnsi="Times New Roman" w:cs="Times New Roman"/>
                <w:color w:val="auto"/>
                <w:sz w:val="20"/>
                <w:szCs w:val="20"/>
              </w:rPr>
            </w:pPr>
            <w:r w:rsidRPr="00E75001">
              <w:rPr>
                <w:rFonts w:ascii="Times New Roman" w:hAnsi="Times New Roman" w:cs="Times New Roman"/>
                <w:b/>
                <w:i/>
                <w:sz w:val="20"/>
                <w:szCs w:val="20"/>
              </w:rPr>
              <w:t>c)</w:t>
            </w:r>
            <w:r>
              <w:rPr>
                <w:rFonts w:ascii="Times New Roman" w:hAnsi="Times New Roman" w:cs="Times New Roman"/>
                <w:sz w:val="20"/>
                <w:szCs w:val="20"/>
              </w:rPr>
              <w:t xml:space="preserve"> </w:t>
            </w:r>
            <w:r w:rsidRPr="00E75001">
              <w:rPr>
                <w:rFonts w:ascii="Times New Roman" w:hAnsi="Times New Roman" w:cs="Times New Roman"/>
                <w:sz w:val="20"/>
                <w:szCs w:val="20"/>
              </w:rPr>
              <w:t xml:space="preserve">kiti lygiaverčiai įrodymai. </w:t>
            </w:r>
          </w:p>
        </w:tc>
        <w:tc>
          <w:tcPr>
            <w:tcW w:w="2961" w:type="dxa"/>
          </w:tcPr>
          <w:p w14:paraId="0C1CBD6A" w14:textId="77777777" w:rsidR="003635FE" w:rsidRPr="005D7FA2" w:rsidRDefault="003635FE" w:rsidP="0047310E">
            <w:pPr>
              <w:snapToGrid w:val="0"/>
              <w:jc w:val="both"/>
              <w:rPr>
                <w:rFonts w:ascii="Times New Roman" w:eastAsia="Times New Roman" w:hAnsi="Times New Roman" w:cs="Times New Roman"/>
                <w:b/>
                <w:i/>
                <w:sz w:val="20"/>
                <w:szCs w:val="20"/>
                <w:lang w:eastAsia="lt-LT"/>
              </w:rPr>
            </w:pPr>
            <w:r w:rsidRPr="005D7FA2">
              <w:rPr>
                <w:rFonts w:ascii="Times New Roman" w:hAnsi="Times New Roman" w:cs="Times New Roman"/>
                <w:b/>
                <w:sz w:val="20"/>
                <w:szCs w:val="20"/>
              </w:rPr>
              <w:t>Pateikta</w:t>
            </w:r>
            <w:r w:rsidRPr="005D7FA2">
              <w:rPr>
                <w:rFonts w:ascii="Times New Roman" w:hAnsi="Times New Roman" w:cs="Times New Roman"/>
                <w:b/>
                <w:i/>
                <w:sz w:val="20"/>
                <w:szCs w:val="20"/>
              </w:rPr>
              <w:t xml:space="preserve">: </w:t>
            </w:r>
            <w:r w:rsidRPr="008C0338">
              <w:rPr>
                <w:rFonts w:ascii="Times New Roman" w:eastAsia="Times New Roman" w:hAnsi="Times New Roman" w:cs="Times New Roman"/>
                <w:b/>
                <w:i/>
                <w:sz w:val="20"/>
                <w:szCs w:val="20"/>
                <w:lang w:eastAsia="lt-LT"/>
              </w:rPr>
              <w:t>(Kartu su pasiūlymu pateikiami</w:t>
            </w:r>
            <w:r w:rsidRPr="005D7FA2">
              <w:rPr>
                <w:rFonts w:ascii="Times New Roman" w:eastAsia="Times New Roman" w:hAnsi="Times New Roman" w:cs="Times New Roman"/>
                <w:b/>
                <w:i/>
                <w:sz w:val="20"/>
                <w:szCs w:val="20"/>
                <w:lang w:eastAsia="lt-LT"/>
              </w:rPr>
              <w:t xml:space="preserve"> dokumentai:_________________ (nurodyti teikiamus dokumentus.)</w:t>
            </w:r>
          </w:p>
          <w:p w14:paraId="459B53F7" w14:textId="77777777" w:rsidR="003635FE" w:rsidRPr="005D7FA2" w:rsidRDefault="003635FE" w:rsidP="0047310E">
            <w:pPr>
              <w:rPr>
                <w:rFonts w:ascii="Times New Roman" w:hAnsi="Times New Roman" w:cs="Times New Roman"/>
                <w:b/>
                <w:sz w:val="20"/>
                <w:szCs w:val="20"/>
              </w:rPr>
            </w:pPr>
          </w:p>
        </w:tc>
      </w:tr>
      <w:tr w:rsidR="003635FE" w:rsidRPr="00463A5C" w14:paraId="53095D92" w14:textId="77777777" w:rsidTr="0022669B">
        <w:tc>
          <w:tcPr>
            <w:tcW w:w="3114" w:type="dxa"/>
          </w:tcPr>
          <w:p w14:paraId="5E779839" w14:textId="0D46E8EF" w:rsidR="003635FE" w:rsidRPr="005D7FA2" w:rsidRDefault="003635FE" w:rsidP="0047310E">
            <w:pPr>
              <w:pStyle w:val="Default"/>
              <w:jc w:val="both"/>
              <w:rPr>
                <w:rFonts w:ascii="Times New Roman" w:hAnsi="Times New Roman" w:cs="Times New Roman"/>
                <w:color w:val="auto"/>
                <w:sz w:val="20"/>
                <w:szCs w:val="20"/>
              </w:rPr>
            </w:pPr>
            <w:r w:rsidRPr="005D7FA2">
              <w:rPr>
                <w:rFonts w:ascii="Times New Roman" w:hAnsi="Times New Roman" w:cs="Times New Roman"/>
                <w:color w:val="auto"/>
                <w:sz w:val="20"/>
                <w:szCs w:val="20"/>
              </w:rPr>
              <w:t>7.2. visos plastikinės dalys, kurių masė ≥ 50 g, turi būti paženklintos kaip tinkamos perdirbti pagal LST EN ISO 11469 &lt;...&gt;;</w:t>
            </w:r>
          </w:p>
        </w:tc>
        <w:tc>
          <w:tcPr>
            <w:tcW w:w="3985" w:type="dxa"/>
          </w:tcPr>
          <w:p w14:paraId="0A8046E3" w14:textId="794F3E02" w:rsidR="003635FE" w:rsidRPr="005D7FA2" w:rsidRDefault="009341C5" w:rsidP="005B72A6">
            <w:pPr>
              <w:pStyle w:val="Default"/>
              <w:numPr>
                <w:ilvl w:val="0"/>
                <w:numId w:val="9"/>
              </w:numPr>
              <w:jc w:val="both"/>
              <w:rPr>
                <w:rFonts w:ascii="Times New Roman" w:hAnsi="Times New Roman" w:cs="Times New Roman"/>
                <w:color w:val="auto"/>
                <w:sz w:val="20"/>
                <w:szCs w:val="20"/>
              </w:rPr>
            </w:pPr>
            <w:r w:rsidRPr="009341C5">
              <w:rPr>
                <w:rFonts w:ascii="Times New Roman" w:hAnsi="Times New Roman" w:cs="Times New Roman"/>
                <w:b/>
                <w:i/>
                <w:color w:val="auto"/>
                <w:sz w:val="20"/>
                <w:szCs w:val="20"/>
              </w:rPr>
              <w:t>a)</w:t>
            </w:r>
            <w:r>
              <w:rPr>
                <w:rFonts w:ascii="Times New Roman" w:hAnsi="Times New Roman" w:cs="Times New Roman"/>
                <w:color w:val="auto"/>
                <w:sz w:val="20"/>
                <w:szCs w:val="20"/>
              </w:rPr>
              <w:t xml:space="preserve"> </w:t>
            </w:r>
            <w:r w:rsidR="003635FE" w:rsidRPr="005D7FA2">
              <w:rPr>
                <w:rFonts w:ascii="Times New Roman" w:hAnsi="Times New Roman" w:cs="Times New Roman"/>
                <w:color w:val="auto"/>
                <w:sz w:val="20"/>
                <w:szCs w:val="20"/>
              </w:rPr>
              <w:t xml:space="preserve">Ekologinis ženklas </w:t>
            </w:r>
            <w:proofErr w:type="spellStart"/>
            <w:r w:rsidR="003635FE" w:rsidRPr="005D7FA2">
              <w:rPr>
                <w:rFonts w:ascii="Times New Roman" w:hAnsi="Times New Roman" w:cs="Times New Roman"/>
                <w:i/>
                <w:iCs/>
                <w:color w:val="auto"/>
                <w:sz w:val="20"/>
                <w:szCs w:val="20"/>
              </w:rPr>
              <w:t>Nordic</w:t>
            </w:r>
            <w:proofErr w:type="spellEnd"/>
            <w:r w:rsidR="003635FE" w:rsidRPr="005D7FA2">
              <w:rPr>
                <w:rFonts w:ascii="Times New Roman" w:hAnsi="Times New Roman" w:cs="Times New Roman"/>
                <w:i/>
                <w:iCs/>
                <w:color w:val="auto"/>
                <w:sz w:val="20"/>
                <w:szCs w:val="20"/>
              </w:rPr>
              <w:t xml:space="preserve"> </w:t>
            </w:r>
            <w:proofErr w:type="spellStart"/>
            <w:r w:rsidR="003635FE" w:rsidRPr="005D7FA2">
              <w:rPr>
                <w:rFonts w:ascii="Times New Roman" w:hAnsi="Times New Roman" w:cs="Times New Roman"/>
                <w:i/>
                <w:iCs/>
                <w:color w:val="auto"/>
                <w:sz w:val="20"/>
                <w:szCs w:val="20"/>
              </w:rPr>
              <w:t>Swan</w:t>
            </w:r>
            <w:proofErr w:type="spellEnd"/>
            <w:r w:rsidR="003635FE" w:rsidRPr="005D7FA2">
              <w:rPr>
                <w:rFonts w:ascii="Times New Roman" w:hAnsi="Times New Roman" w:cs="Times New Roman"/>
                <w:i/>
                <w:iCs/>
                <w:color w:val="auto"/>
                <w:sz w:val="20"/>
                <w:szCs w:val="20"/>
              </w:rPr>
              <w:t xml:space="preserve"> </w:t>
            </w:r>
            <w:r w:rsidR="003635FE" w:rsidRPr="005D7FA2">
              <w:rPr>
                <w:rFonts w:ascii="Times New Roman" w:hAnsi="Times New Roman" w:cs="Times New Roman"/>
                <w:color w:val="auto"/>
                <w:sz w:val="20"/>
                <w:szCs w:val="20"/>
              </w:rPr>
              <w:t xml:space="preserve">arba kitas I tipo ekologinis ženklas (sertifikatas), kuris įrodytų, kad visos plastikinės dalys, kurių masė ≥ 50 g, yra paženklintos kaip tinkamos perdirbti pagal nurodytą standartą, arba </w:t>
            </w:r>
          </w:p>
          <w:p w14:paraId="762C263D" w14:textId="4AA35158" w:rsidR="003635FE" w:rsidRPr="005D7FA2" w:rsidRDefault="009341C5" w:rsidP="005B72A6">
            <w:pPr>
              <w:pStyle w:val="Default"/>
              <w:numPr>
                <w:ilvl w:val="0"/>
                <w:numId w:val="9"/>
              </w:numPr>
              <w:jc w:val="both"/>
              <w:rPr>
                <w:rFonts w:ascii="Times New Roman" w:hAnsi="Times New Roman" w:cs="Times New Roman"/>
                <w:color w:val="auto"/>
                <w:sz w:val="20"/>
                <w:szCs w:val="20"/>
              </w:rPr>
            </w:pPr>
            <w:r w:rsidRPr="009341C5">
              <w:rPr>
                <w:rFonts w:ascii="Times New Roman" w:hAnsi="Times New Roman" w:cs="Times New Roman"/>
                <w:b/>
                <w:i/>
                <w:color w:val="auto"/>
                <w:sz w:val="20"/>
                <w:szCs w:val="20"/>
              </w:rPr>
              <w:t>b)</w:t>
            </w:r>
            <w:r>
              <w:rPr>
                <w:rFonts w:ascii="Times New Roman" w:hAnsi="Times New Roman" w:cs="Times New Roman"/>
                <w:color w:val="auto"/>
                <w:sz w:val="20"/>
                <w:szCs w:val="20"/>
              </w:rPr>
              <w:t xml:space="preserve"> </w:t>
            </w:r>
            <w:r w:rsidR="003635FE" w:rsidRPr="005D7FA2">
              <w:rPr>
                <w:rFonts w:ascii="Times New Roman" w:hAnsi="Times New Roman" w:cs="Times New Roman"/>
                <w:color w:val="auto"/>
                <w:sz w:val="20"/>
                <w:szCs w:val="20"/>
              </w:rPr>
              <w:t xml:space="preserve">pripažintos įstaigos arba paskelbtosios (notifikuotos) institucijos atlikto bandymo protokolas, tyrimų ataskaita ar pažyma, arba </w:t>
            </w:r>
          </w:p>
          <w:p w14:paraId="16C3DFB5" w14:textId="288DECF4" w:rsidR="003635FE" w:rsidRPr="005D7FA2" w:rsidRDefault="009341C5" w:rsidP="005B72A6">
            <w:pPr>
              <w:pStyle w:val="Default"/>
              <w:numPr>
                <w:ilvl w:val="0"/>
                <w:numId w:val="9"/>
              </w:numPr>
              <w:jc w:val="both"/>
              <w:rPr>
                <w:rFonts w:ascii="Times New Roman" w:hAnsi="Times New Roman" w:cs="Times New Roman"/>
                <w:color w:val="auto"/>
                <w:sz w:val="20"/>
                <w:szCs w:val="20"/>
              </w:rPr>
            </w:pPr>
            <w:r w:rsidRPr="009341C5">
              <w:rPr>
                <w:rFonts w:ascii="Times New Roman" w:hAnsi="Times New Roman" w:cs="Times New Roman"/>
                <w:b/>
                <w:i/>
                <w:color w:val="auto"/>
                <w:sz w:val="20"/>
                <w:szCs w:val="20"/>
              </w:rPr>
              <w:t>c)</w:t>
            </w:r>
            <w:r>
              <w:rPr>
                <w:rFonts w:ascii="Times New Roman" w:hAnsi="Times New Roman" w:cs="Times New Roman"/>
                <w:color w:val="auto"/>
                <w:sz w:val="20"/>
                <w:szCs w:val="20"/>
              </w:rPr>
              <w:t xml:space="preserve"> </w:t>
            </w:r>
            <w:r w:rsidR="003635FE" w:rsidRPr="005D7FA2">
              <w:rPr>
                <w:rFonts w:ascii="Times New Roman" w:hAnsi="Times New Roman" w:cs="Times New Roman"/>
                <w:color w:val="auto"/>
                <w:sz w:val="20"/>
                <w:szCs w:val="20"/>
              </w:rPr>
              <w:t xml:space="preserve">gamintojo techniniai dokumentai, arba </w:t>
            </w:r>
          </w:p>
          <w:p w14:paraId="62D1F81F" w14:textId="77777777" w:rsidR="009341C5" w:rsidRPr="009341C5" w:rsidRDefault="009341C5" w:rsidP="005B72A6">
            <w:pPr>
              <w:pStyle w:val="Default"/>
              <w:numPr>
                <w:ilvl w:val="0"/>
                <w:numId w:val="10"/>
              </w:numPr>
              <w:jc w:val="both"/>
              <w:rPr>
                <w:rFonts w:ascii="Times New Roman" w:hAnsi="Times New Roman" w:cs="Times New Roman"/>
                <w:i/>
                <w:iCs/>
                <w:color w:val="auto"/>
                <w:sz w:val="20"/>
                <w:szCs w:val="20"/>
              </w:rPr>
            </w:pPr>
            <w:r w:rsidRPr="009341C5">
              <w:rPr>
                <w:rFonts w:ascii="Times New Roman" w:hAnsi="Times New Roman" w:cs="Times New Roman"/>
                <w:b/>
                <w:i/>
                <w:color w:val="auto"/>
                <w:sz w:val="20"/>
                <w:szCs w:val="20"/>
              </w:rPr>
              <w:t>d)</w:t>
            </w:r>
            <w:r>
              <w:rPr>
                <w:rFonts w:ascii="Times New Roman" w:hAnsi="Times New Roman" w:cs="Times New Roman"/>
                <w:color w:val="auto"/>
                <w:sz w:val="20"/>
                <w:szCs w:val="20"/>
              </w:rPr>
              <w:t xml:space="preserve"> </w:t>
            </w:r>
            <w:r w:rsidR="003635FE" w:rsidRPr="005D7FA2">
              <w:rPr>
                <w:rFonts w:ascii="Times New Roman" w:hAnsi="Times New Roman" w:cs="Times New Roman"/>
                <w:color w:val="auto"/>
                <w:sz w:val="20"/>
                <w:szCs w:val="20"/>
              </w:rPr>
              <w:t xml:space="preserve">saugos duomenų lapas, arba </w:t>
            </w:r>
          </w:p>
          <w:p w14:paraId="2D17A670" w14:textId="430045C6" w:rsidR="003635FE" w:rsidRPr="005D7FA2" w:rsidRDefault="009341C5" w:rsidP="005B72A6">
            <w:pPr>
              <w:pStyle w:val="Default"/>
              <w:numPr>
                <w:ilvl w:val="0"/>
                <w:numId w:val="10"/>
              </w:numPr>
              <w:jc w:val="both"/>
              <w:rPr>
                <w:rFonts w:ascii="Times New Roman" w:hAnsi="Times New Roman" w:cs="Times New Roman"/>
                <w:i/>
                <w:iCs/>
                <w:color w:val="auto"/>
                <w:sz w:val="20"/>
                <w:szCs w:val="20"/>
              </w:rPr>
            </w:pPr>
            <w:r>
              <w:rPr>
                <w:rFonts w:ascii="Times New Roman" w:hAnsi="Times New Roman" w:cs="Times New Roman"/>
                <w:b/>
                <w:i/>
                <w:color w:val="auto"/>
                <w:sz w:val="20"/>
                <w:szCs w:val="20"/>
              </w:rPr>
              <w:t xml:space="preserve">e) </w:t>
            </w:r>
            <w:r w:rsidR="003635FE" w:rsidRPr="005D7FA2">
              <w:rPr>
                <w:rFonts w:ascii="Times New Roman" w:hAnsi="Times New Roman" w:cs="Times New Roman"/>
                <w:color w:val="auto"/>
                <w:sz w:val="20"/>
                <w:szCs w:val="20"/>
              </w:rPr>
              <w:t xml:space="preserve">kiti lygiaverčiai įrodymai. </w:t>
            </w:r>
          </w:p>
        </w:tc>
        <w:tc>
          <w:tcPr>
            <w:tcW w:w="2961" w:type="dxa"/>
          </w:tcPr>
          <w:p w14:paraId="422A91F9" w14:textId="77777777" w:rsidR="00176956" w:rsidRDefault="00176956" w:rsidP="0047310E">
            <w:pPr>
              <w:snapToGrid w:val="0"/>
              <w:jc w:val="both"/>
              <w:rPr>
                <w:rFonts w:ascii="Times New Roman" w:hAnsi="Times New Roman" w:cs="Times New Roman"/>
                <w:b/>
                <w:sz w:val="20"/>
                <w:szCs w:val="20"/>
              </w:rPr>
            </w:pPr>
          </w:p>
          <w:p w14:paraId="7B5A2F0F" w14:textId="77777777" w:rsidR="00E755D3" w:rsidRDefault="00E755D3" w:rsidP="0047310E">
            <w:pPr>
              <w:snapToGrid w:val="0"/>
              <w:jc w:val="both"/>
              <w:rPr>
                <w:rFonts w:ascii="Times New Roman" w:hAnsi="Times New Roman" w:cs="Times New Roman"/>
                <w:b/>
                <w:sz w:val="20"/>
                <w:szCs w:val="20"/>
              </w:rPr>
            </w:pPr>
          </w:p>
          <w:p w14:paraId="7F58E775" w14:textId="762EC576" w:rsidR="00E755D3" w:rsidRPr="005D7FA2" w:rsidRDefault="00E755D3" w:rsidP="0047310E">
            <w:pPr>
              <w:snapToGrid w:val="0"/>
              <w:jc w:val="both"/>
              <w:rPr>
                <w:rFonts w:ascii="Times New Roman" w:hAnsi="Times New Roman" w:cs="Times New Roman"/>
                <w:b/>
                <w:sz w:val="20"/>
                <w:szCs w:val="20"/>
              </w:rPr>
            </w:pPr>
          </w:p>
        </w:tc>
      </w:tr>
      <w:tr w:rsidR="003635FE" w:rsidRPr="00463A5C" w14:paraId="1353204F" w14:textId="77777777" w:rsidTr="0022669B">
        <w:tc>
          <w:tcPr>
            <w:tcW w:w="3114" w:type="dxa"/>
          </w:tcPr>
          <w:p w14:paraId="7A1286F3" w14:textId="77777777" w:rsidR="003635FE" w:rsidRPr="005D7FA2" w:rsidRDefault="003635FE" w:rsidP="003635FE">
            <w:pPr>
              <w:spacing w:line="276" w:lineRule="auto"/>
              <w:jc w:val="both"/>
              <w:rPr>
                <w:rFonts w:ascii="Times New Roman" w:hAnsi="Times New Roman" w:cs="Times New Roman"/>
                <w:sz w:val="20"/>
                <w:szCs w:val="20"/>
              </w:rPr>
            </w:pPr>
            <w:r w:rsidRPr="005D7FA2">
              <w:rPr>
                <w:rFonts w:ascii="Times New Roman" w:hAnsi="Times New Roman" w:cs="Times New Roman"/>
                <w:sz w:val="20"/>
                <w:szCs w:val="20"/>
              </w:rPr>
              <w:t>7.3. jei baldo kamšalo sudėtyje naudojamos sintetinės poliesterio medžiagos, jų sudėtyje turi būti dalis perdirbtų medžiagų;</w:t>
            </w:r>
          </w:p>
          <w:p w14:paraId="2C785FFF" w14:textId="77777777" w:rsidR="003635FE" w:rsidRPr="005D7FA2" w:rsidRDefault="003635FE" w:rsidP="003635FE">
            <w:pPr>
              <w:pStyle w:val="Default"/>
              <w:jc w:val="both"/>
              <w:rPr>
                <w:rFonts w:ascii="Times New Roman" w:hAnsi="Times New Roman" w:cs="Times New Roman"/>
                <w:color w:val="auto"/>
                <w:sz w:val="20"/>
                <w:szCs w:val="20"/>
              </w:rPr>
            </w:pPr>
          </w:p>
        </w:tc>
        <w:tc>
          <w:tcPr>
            <w:tcW w:w="3985" w:type="dxa"/>
          </w:tcPr>
          <w:p w14:paraId="3982043D" w14:textId="77777777" w:rsidR="00E971C0" w:rsidRDefault="003635FE" w:rsidP="005B72A6">
            <w:pPr>
              <w:pStyle w:val="Default"/>
              <w:numPr>
                <w:ilvl w:val="0"/>
                <w:numId w:val="13"/>
              </w:numPr>
              <w:ind w:left="0" w:firstLine="0"/>
              <w:jc w:val="both"/>
              <w:rPr>
                <w:rFonts w:ascii="Times New Roman" w:hAnsi="Times New Roman" w:cs="Times New Roman"/>
                <w:color w:val="auto"/>
                <w:sz w:val="20"/>
                <w:szCs w:val="20"/>
              </w:rPr>
            </w:pPr>
            <w:r w:rsidRPr="005D7FA2">
              <w:rPr>
                <w:rFonts w:ascii="Times New Roman" w:hAnsi="Times New Roman" w:cs="Times New Roman"/>
                <w:color w:val="auto"/>
                <w:sz w:val="20"/>
                <w:szCs w:val="20"/>
              </w:rPr>
              <w:t xml:space="preserve">Gamintojo techniniai dokumentai, kuriuose būtų nurodyta perdirbtų medžiagų dalis, arba </w:t>
            </w:r>
          </w:p>
          <w:p w14:paraId="4EC41566" w14:textId="72D39181" w:rsidR="003635FE" w:rsidRPr="005D7FA2" w:rsidRDefault="003635FE" w:rsidP="005B72A6">
            <w:pPr>
              <w:pStyle w:val="Default"/>
              <w:numPr>
                <w:ilvl w:val="0"/>
                <w:numId w:val="13"/>
              </w:numPr>
              <w:ind w:left="0" w:firstLine="0"/>
              <w:jc w:val="both"/>
              <w:rPr>
                <w:rFonts w:ascii="Times New Roman" w:hAnsi="Times New Roman" w:cs="Times New Roman"/>
                <w:color w:val="auto"/>
                <w:sz w:val="20"/>
                <w:szCs w:val="20"/>
              </w:rPr>
            </w:pPr>
            <w:r w:rsidRPr="005D7FA2">
              <w:rPr>
                <w:rFonts w:ascii="Times New Roman" w:hAnsi="Times New Roman" w:cs="Times New Roman"/>
                <w:color w:val="auto"/>
                <w:sz w:val="20"/>
                <w:szCs w:val="20"/>
              </w:rPr>
              <w:t xml:space="preserve">pripažintos įstaigos arba paskelbtosios (notifikuotos) institucijos atlikto bandymo protokolas, tyrimų ataskaita ar pažyma, arba </w:t>
            </w:r>
          </w:p>
          <w:p w14:paraId="5EDB301E" w14:textId="77777777" w:rsidR="0006536A" w:rsidRDefault="003635FE" w:rsidP="005B72A6">
            <w:pPr>
              <w:pStyle w:val="Default"/>
              <w:numPr>
                <w:ilvl w:val="0"/>
                <w:numId w:val="13"/>
              </w:numPr>
              <w:ind w:left="0" w:firstLine="0"/>
              <w:jc w:val="both"/>
              <w:rPr>
                <w:rFonts w:ascii="Times New Roman" w:hAnsi="Times New Roman" w:cs="Times New Roman"/>
                <w:color w:val="auto"/>
                <w:sz w:val="20"/>
                <w:szCs w:val="20"/>
              </w:rPr>
            </w:pPr>
            <w:r w:rsidRPr="005D7FA2">
              <w:rPr>
                <w:rFonts w:ascii="Times New Roman" w:hAnsi="Times New Roman" w:cs="Times New Roman"/>
                <w:color w:val="auto"/>
                <w:sz w:val="20"/>
                <w:szCs w:val="20"/>
              </w:rPr>
              <w:t>gamintojo ar tiekėjo deklaracija (pateikiant objektyvius įrodymus), arba kiti</w:t>
            </w:r>
          </w:p>
          <w:p w14:paraId="21078D2F" w14:textId="674F03F5" w:rsidR="003635FE" w:rsidRPr="005D7FA2" w:rsidRDefault="003635FE" w:rsidP="005B72A6">
            <w:pPr>
              <w:pStyle w:val="Default"/>
              <w:numPr>
                <w:ilvl w:val="0"/>
                <w:numId w:val="13"/>
              </w:numPr>
              <w:ind w:left="0" w:firstLine="0"/>
              <w:jc w:val="both"/>
              <w:rPr>
                <w:rFonts w:ascii="Times New Roman" w:hAnsi="Times New Roman" w:cs="Times New Roman"/>
                <w:color w:val="auto"/>
                <w:sz w:val="20"/>
                <w:szCs w:val="20"/>
              </w:rPr>
            </w:pPr>
            <w:r w:rsidRPr="005D7FA2">
              <w:rPr>
                <w:rFonts w:ascii="Times New Roman" w:hAnsi="Times New Roman" w:cs="Times New Roman"/>
                <w:color w:val="auto"/>
                <w:sz w:val="20"/>
                <w:szCs w:val="20"/>
              </w:rPr>
              <w:t xml:space="preserve">lygiaverčiai įrodymai. </w:t>
            </w:r>
          </w:p>
        </w:tc>
        <w:tc>
          <w:tcPr>
            <w:tcW w:w="2961" w:type="dxa"/>
          </w:tcPr>
          <w:p w14:paraId="2467918E" w14:textId="77777777" w:rsidR="005D7FA2" w:rsidRPr="005D7FA2" w:rsidRDefault="005D7FA2" w:rsidP="005D7FA2">
            <w:pPr>
              <w:snapToGrid w:val="0"/>
              <w:jc w:val="both"/>
              <w:rPr>
                <w:rFonts w:ascii="Times New Roman" w:eastAsia="Times New Roman" w:hAnsi="Times New Roman" w:cs="Times New Roman"/>
                <w:b/>
                <w:i/>
                <w:sz w:val="20"/>
                <w:szCs w:val="20"/>
                <w:lang w:eastAsia="lt-LT"/>
              </w:rPr>
            </w:pPr>
            <w:r w:rsidRPr="005D7FA2">
              <w:rPr>
                <w:rFonts w:ascii="Times New Roman" w:hAnsi="Times New Roman" w:cs="Times New Roman"/>
                <w:b/>
                <w:sz w:val="20"/>
                <w:szCs w:val="20"/>
              </w:rPr>
              <w:t>Pateikta</w:t>
            </w:r>
            <w:r w:rsidRPr="005D7FA2">
              <w:rPr>
                <w:rFonts w:ascii="Times New Roman" w:hAnsi="Times New Roman" w:cs="Times New Roman"/>
                <w:b/>
                <w:i/>
                <w:sz w:val="20"/>
                <w:szCs w:val="20"/>
              </w:rPr>
              <w:t xml:space="preserve">: </w:t>
            </w:r>
            <w:r w:rsidRPr="005D7FA2">
              <w:rPr>
                <w:rFonts w:ascii="Times New Roman" w:eastAsia="Times New Roman" w:hAnsi="Times New Roman" w:cs="Times New Roman"/>
                <w:b/>
                <w:i/>
                <w:sz w:val="20"/>
                <w:szCs w:val="20"/>
                <w:lang w:eastAsia="lt-LT"/>
              </w:rPr>
              <w:t>(Kartu su pasiūlymu pateikiami dokumentai:_________________ (nurodyti teikiamus dokumentus.)</w:t>
            </w:r>
          </w:p>
          <w:p w14:paraId="39C00BDB" w14:textId="77777777" w:rsidR="003635FE" w:rsidRPr="00463A5C" w:rsidRDefault="003635FE" w:rsidP="003635FE">
            <w:pPr>
              <w:snapToGrid w:val="0"/>
              <w:jc w:val="both"/>
              <w:rPr>
                <w:rFonts w:ascii="Times New Roman" w:hAnsi="Times New Roman" w:cs="Times New Roman"/>
                <w:sz w:val="20"/>
                <w:szCs w:val="20"/>
              </w:rPr>
            </w:pPr>
          </w:p>
        </w:tc>
      </w:tr>
      <w:tr w:rsidR="003635FE" w:rsidRPr="00463A5C" w14:paraId="7EE157C3" w14:textId="77777777" w:rsidTr="0022669B">
        <w:tc>
          <w:tcPr>
            <w:tcW w:w="3114" w:type="dxa"/>
          </w:tcPr>
          <w:p w14:paraId="77179083" w14:textId="0F04B0FE" w:rsidR="003635FE" w:rsidRPr="005D7FA2" w:rsidRDefault="003635FE" w:rsidP="003635FE">
            <w:pPr>
              <w:spacing w:line="276" w:lineRule="auto"/>
              <w:jc w:val="both"/>
              <w:rPr>
                <w:rFonts w:ascii="Times New Roman" w:eastAsia="Times New Roman" w:hAnsi="Times New Roman" w:cs="Times New Roman"/>
                <w:sz w:val="20"/>
                <w:szCs w:val="20"/>
                <w:lang w:eastAsia="lt-LT"/>
              </w:rPr>
            </w:pPr>
            <w:r w:rsidRPr="005D7FA2">
              <w:rPr>
                <w:rFonts w:ascii="Times New Roman" w:hAnsi="Times New Roman" w:cs="Times New Roman"/>
                <w:color w:val="000000"/>
                <w:sz w:val="20"/>
                <w:szCs w:val="20"/>
              </w:rPr>
              <w:t xml:space="preserve">7.4. </w:t>
            </w:r>
            <w:r w:rsidRPr="005D7FA2">
              <w:rPr>
                <w:rFonts w:ascii="Times New Roman" w:eastAsia="Times New Roman" w:hAnsi="Times New Roman" w:cs="Times New Roman"/>
                <w:sz w:val="20"/>
                <w:szCs w:val="20"/>
                <w:lang w:eastAsia="lt-LT"/>
              </w:rPr>
              <w:t>paviršiams dengti naudojamuose produktuose:</w:t>
            </w:r>
          </w:p>
          <w:p w14:paraId="3640AB25" w14:textId="77777777" w:rsidR="003635FE" w:rsidRPr="005D7FA2" w:rsidRDefault="003635FE" w:rsidP="003635FE">
            <w:pPr>
              <w:pStyle w:val="Default"/>
              <w:jc w:val="both"/>
              <w:rPr>
                <w:rFonts w:ascii="Times New Roman" w:hAnsi="Times New Roman" w:cs="Times New Roman"/>
                <w:sz w:val="20"/>
                <w:szCs w:val="20"/>
              </w:rPr>
            </w:pPr>
            <w:r w:rsidRPr="005D7FA2">
              <w:rPr>
                <w:rFonts w:ascii="Times New Roman" w:hAnsi="Times New Roman" w:cs="Times New Roman"/>
                <w:sz w:val="20"/>
                <w:szCs w:val="20"/>
              </w:rPr>
              <w:t xml:space="preserve">7.4.1. neturi būti pavojingų cheminių medžiagų, klasifikuojamų priskiriant bet kurią iš nurodytų pavojingumo frazę pagal Reglamentą (EB) Nr. 1272/2008: &lt;...&gt;; </w:t>
            </w:r>
          </w:p>
          <w:p w14:paraId="69F27345" w14:textId="77777777" w:rsidR="003635FE" w:rsidRPr="005D7FA2" w:rsidRDefault="003635FE" w:rsidP="003635FE">
            <w:pPr>
              <w:pStyle w:val="Default"/>
              <w:jc w:val="both"/>
              <w:rPr>
                <w:rFonts w:ascii="Times New Roman" w:hAnsi="Times New Roman" w:cs="Times New Roman"/>
                <w:sz w:val="20"/>
                <w:szCs w:val="20"/>
              </w:rPr>
            </w:pPr>
            <w:r w:rsidRPr="005D7FA2">
              <w:rPr>
                <w:rFonts w:ascii="Times New Roman" w:hAnsi="Times New Roman" w:cs="Times New Roman"/>
                <w:sz w:val="20"/>
                <w:szCs w:val="20"/>
              </w:rPr>
              <w:t xml:space="preserve">7.4.2. neturi būti daugiau kaip 5 proc. masės lakiųjų organinių junginių (LOJ); </w:t>
            </w:r>
          </w:p>
          <w:p w14:paraId="153D0D30" w14:textId="77777777" w:rsidR="003635FE" w:rsidRPr="005D7FA2" w:rsidRDefault="003635FE" w:rsidP="003635FE">
            <w:pPr>
              <w:pStyle w:val="Default"/>
              <w:jc w:val="both"/>
              <w:rPr>
                <w:rFonts w:ascii="Times New Roman" w:hAnsi="Times New Roman" w:cs="Times New Roman"/>
                <w:sz w:val="20"/>
                <w:szCs w:val="20"/>
              </w:rPr>
            </w:pPr>
            <w:r w:rsidRPr="005D7FA2">
              <w:rPr>
                <w:rFonts w:ascii="Times New Roman" w:hAnsi="Times New Roman" w:cs="Times New Roman"/>
                <w:sz w:val="20"/>
                <w:szCs w:val="20"/>
              </w:rPr>
              <w:t xml:space="preserve">7.4.3. neturi būti chromo (VI) junginių; </w:t>
            </w:r>
          </w:p>
          <w:p w14:paraId="27652EDE" w14:textId="59EEF2FA" w:rsidR="003635FE" w:rsidRPr="005D7FA2" w:rsidRDefault="003635FE" w:rsidP="003635FE">
            <w:pPr>
              <w:pStyle w:val="Default"/>
              <w:jc w:val="both"/>
              <w:rPr>
                <w:rFonts w:ascii="Times New Roman" w:hAnsi="Times New Roman" w:cs="Times New Roman"/>
                <w:color w:val="4472C4" w:themeColor="accent1"/>
                <w:sz w:val="20"/>
                <w:szCs w:val="20"/>
              </w:rPr>
            </w:pPr>
            <w:r w:rsidRPr="005D7FA2">
              <w:rPr>
                <w:rFonts w:ascii="Times New Roman" w:hAnsi="Times New Roman" w:cs="Times New Roman"/>
                <w:sz w:val="20"/>
                <w:szCs w:val="20"/>
              </w:rPr>
              <w:t xml:space="preserve">7.4.4. </w:t>
            </w:r>
            <w:proofErr w:type="spellStart"/>
            <w:r w:rsidRPr="005D7FA2">
              <w:rPr>
                <w:rFonts w:ascii="Times New Roman" w:hAnsi="Times New Roman" w:cs="Times New Roman"/>
                <w:sz w:val="20"/>
                <w:szCs w:val="20"/>
              </w:rPr>
              <w:t>formaldehido</w:t>
            </w:r>
            <w:proofErr w:type="spellEnd"/>
            <w:r w:rsidRPr="005D7FA2">
              <w:rPr>
                <w:rFonts w:ascii="Times New Roman" w:hAnsi="Times New Roman" w:cs="Times New Roman"/>
                <w:sz w:val="20"/>
                <w:szCs w:val="20"/>
              </w:rPr>
              <w:t xml:space="preserve"> išmetamieji teršalai neturi viršyti 0,05 </w:t>
            </w:r>
            <w:proofErr w:type="spellStart"/>
            <w:r w:rsidRPr="005D7FA2">
              <w:rPr>
                <w:rFonts w:ascii="Times New Roman" w:hAnsi="Times New Roman" w:cs="Times New Roman"/>
                <w:sz w:val="20"/>
                <w:szCs w:val="20"/>
              </w:rPr>
              <w:t>ppm</w:t>
            </w:r>
            <w:proofErr w:type="spellEnd"/>
            <w:r w:rsidRPr="005D7FA2">
              <w:rPr>
                <w:rFonts w:ascii="Times New Roman" w:hAnsi="Times New Roman" w:cs="Times New Roman"/>
                <w:sz w:val="20"/>
                <w:szCs w:val="20"/>
              </w:rPr>
              <w:t xml:space="preserve">. </w:t>
            </w:r>
          </w:p>
        </w:tc>
        <w:tc>
          <w:tcPr>
            <w:tcW w:w="3985" w:type="dxa"/>
          </w:tcPr>
          <w:p w14:paraId="5DF595FD" w14:textId="1099070D" w:rsidR="003635FE" w:rsidRPr="005D7FA2" w:rsidRDefault="00BB4BA3" w:rsidP="005B72A6">
            <w:pPr>
              <w:pStyle w:val="Default"/>
              <w:numPr>
                <w:ilvl w:val="0"/>
                <w:numId w:val="11"/>
              </w:numPr>
              <w:jc w:val="both"/>
              <w:rPr>
                <w:rFonts w:ascii="Times New Roman" w:hAnsi="Times New Roman" w:cs="Times New Roman"/>
                <w:sz w:val="20"/>
                <w:szCs w:val="20"/>
              </w:rPr>
            </w:pPr>
            <w:r w:rsidRPr="00BB4BA3">
              <w:rPr>
                <w:rFonts w:ascii="Times New Roman" w:hAnsi="Times New Roman" w:cs="Times New Roman"/>
                <w:b/>
                <w:i/>
                <w:sz w:val="20"/>
                <w:szCs w:val="20"/>
              </w:rPr>
              <w:t>a)</w:t>
            </w:r>
            <w:r>
              <w:rPr>
                <w:rFonts w:ascii="Times New Roman" w:hAnsi="Times New Roman" w:cs="Times New Roman"/>
                <w:sz w:val="20"/>
                <w:szCs w:val="20"/>
              </w:rPr>
              <w:t xml:space="preserve"> </w:t>
            </w:r>
            <w:r w:rsidR="003635FE" w:rsidRPr="005D7FA2">
              <w:rPr>
                <w:rFonts w:ascii="Times New Roman" w:hAnsi="Times New Roman" w:cs="Times New Roman"/>
                <w:sz w:val="20"/>
                <w:szCs w:val="20"/>
              </w:rPr>
              <w:t xml:space="preserve">Ekologinis ženklas </w:t>
            </w:r>
            <w:proofErr w:type="spellStart"/>
            <w:r w:rsidR="003635FE" w:rsidRPr="005D7FA2">
              <w:rPr>
                <w:rFonts w:ascii="Times New Roman" w:hAnsi="Times New Roman" w:cs="Times New Roman"/>
                <w:i/>
                <w:iCs/>
                <w:sz w:val="20"/>
                <w:szCs w:val="20"/>
              </w:rPr>
              <w:t>European</w:t>
            </w:r>
            <w:proofErr w:type="spellEnd"/>
            <w:r w:rsidR="003635FE" w:rsidRPr="005D7FA2">
              <w:rPr>
                <w:rFonts w:ascii="Times New Roman" w:hAnsi="Times New Roman" w:cs="Times New Roman"/>
                <w:i/>
                <w:iCs/>
                <w:sz w:val="20"/>
                <w:szCs w:val="20"/>
              </w:rPr>
              <w:t xml:space="preserve"> </w:t>
            </w:r>
            <w:proofErr w:type="spellStart"/>
            <w:r w:rsidR="003635FE" w:rsidRPr="005D7FA2">
              <w:rPr>
                <w:rFonts w:ascii="Times New Roman" w:hAnsi="Times New Roman" w:cs="Times New Roman"/>
                <w:i/>
                <w:iCs/>
                <w:sz w:val="20"/>
                <w:szCs w:val="20"/>
              </w:rPr>
              <w:t>Ecolabel</w:t>
            </w:r>
            <w:proofErr w:type="spellEnd"/>
            <w:r w:rsidR="003635FE" w:rsidRPr="005D7FA2">
              <w:rPr>
                <w:rFonts w:ascii="Times New Roman" w:hAnsi="Times New Roman" w:cs="Times New Roman"/>
                <w:i/>
                <w:iCs/>
                <w:sz w:val="20"/>
                <w:szCs w:val="20"/>
              </w:rPr>
              <w:t xml:space="preserve"> </w:t>
            </w:r>
            <w:r w:rsidR="003635FE" w:rsidRPr="005D7FA2">
              <w:rPr>
                <w:rFonts w:ascii="Times New Roman" w:hAnsi="Times New Roman" w:cs="Times New Roman"/>
                <w:sz w:val="20"/>
                <w:szCs w:val="20"/>
              </w:rPr>
              <w:t xml:space="preserve">arba </w:t>
            </w:r>
            <w:proofErr w:type="spellStart"/>
            <w:r w:rsidR="003635FE" w:rsidRPr="005D7FA2">
              <w:rPr>
                <w:rFonts w:ascii="Times New Roman" w:hAnsi="Times New Roman" w:cs="Times New Roman"/>
                <w:i/>
                <w:iCs/>
                <w:sz w:val="20"/>
                <w:szCs w:val="20"/>
              </w:rPr>
              <w:t>Nordic</w:t>
            </w:r>
            <w:proofErr w:type="spellEnd"/>
            <w:r w:rsidR="003635FE" w:rsidRPr="005D7FA2">
              <w:rPr>
                <w:rFonts w:ascii="Times New Roman" w:hAnsi="Times New Roman" w:cs="Times New Roman"/>
                <w:i/>
                <w:iCs/>
                <w:sz w:val="20"/>
                <w:szCs w:val="20"/>
              </w:rPr>
              <w:t xml:space="preserve"> </w:t>
            </w:r>
            <w:proofErr w:type="spellStart"/>
            <w:r w:rsidR="003635FE" w:rsidRPr="005D7FA2">
              <w:rPr>
                <w:rFonts w:ascii="Times New Roman" w:hAnsi="Times New Roman" w:cs="Times New Roman"/>
                <w:i/>
                <w:iCs/>
                <w:sz w:val="20"/>
                <w:szCs w:val="20"/>
              </w:rPr>
              <w:t>Swan</w:t>
            </w:r>
            <w:proofErr w:type="spellEnd"/>
            <w:r w:rsidR="003635FE" w:rsidRPr="005D7FA2">
              <w:rPr>
                <w:rFonts w:ascii="Times New Roman" w:hAnsi="Times New Roman" w:cs="Times New Roman"/>
                <w:i/>
                <w:iCs/>
                <w:sz w:val="20"/>
                <w:szCs w:val="20"/>
              </w:rPr>
              <w:t xml:space="preserve">, </w:t>
            </w:r>
            <w:r w:rsidR="003635FE" w:rsidRPr="005D7FA2">
              <w:rPr>
                <w:rFonts w:ascii="Times New Roman" w:hAnsi="Times New Roman" w:cs="Times New Roman"/>
                <w:sz w:val="20"/>
                <w:szCs w:val="20"/>
              </w:rPr>
              <w:t xml:space="preserve">arba kitas I tipo ekologinis ženklas (sertifikatas), kuris įrodytų, kad paviršiams naudojamuose produktuose nėra/neviršija reikalavime nurodytų medžiagų, arba </w:t>
            </w:r>
          </w:p>
          <w:p w14:paraId="3187F768" w14:textId="4A1FCD35" w:rsidR="003635FE" w:rsidRPr="005D7FA2" w:rsidRDefault="00BB4BA3" w:rsidP="005B72A6">
            <w:pPr>
              <w:pStyle w:val="Default"/>
              <w:numPr>
                <w:ilvl w:val="0"/>
                <w:numId w:val="11"/>
              </w:numPr>
              <w:jc w:val="both"/>
              <w:rPr>
                <w:rFonts w:ascii="Times New Roman" w:hAnsi="Times New Roman" w:cs="Times New Roman"/>
                <w:sz w:val="20"/>
                <w:szCs w:val="20"/>
              </w:rPr>
            </w:pPr>
            <w:r w:rsidRPr="00BB4BA3">
              <w:rPr>
                <w:rFonts w:ascii="Times New Roman" w:hAnsi="Times New Roman" w:cs="Times New Roman"/>
                <w:b/>
                <w:i/>
                <w:sz w:val="20"/>
                <w:szCs w:val="20"/>
              </w:rPr>
              <w:t>b)</w:t>
            </w:r>
            <w:r>
              <w:rPr>
                <w:rFonts w:ascii="Times New Roman" w:hAnsi="Times New Roman" w:cs="Times New Roman"/>
                <w:sz w:val="20"/>
                <w:szCs w:val="20"/>
              </w:rPr>
              <w:t xml:space="preserve"> </w:t>
            </w:r>
            <w:r w:rsidR="003635FE" w:rsidRPr="005D7FA2">
              <w:rPr>
                <w:rFonts w:ascii="Times New Roman" w:hAnsi="Times New Roman" w:cs="Times New Roman"/>
                <w:sz w:val="20"/>
                <w:szCs w:val="20"/>
              </w:rPr>
              <w:t xml:space="preserve">pripažintos įstaigos arba paskelbtosios (notifikuotos) institucijos bandymų protokolas, tyrimų ataskaita ar pažyma arba </w:t>
            </w:r>
          </w:p>
          <w:p w14:paraId="482B2B38" w14:textId="241B54ED" w:rsidR="003635FE" w:rsidRPr="005D7FA2" w:rsidRDefault="00BB4BA3" w:rsidP="005B72A6">
            <w:pPr>
              <w:pStyle w:val="Default"/>
              <w:numPr>
                <w:ilvl w:val="0"/>
                <w:numId w:val="11"/>
              </w:numPr>
              <w:jc w:val="both"/>
              <w:rPr>
                <w:rFonts w:ascii="Times New Roman" w:hAnsi="Times New Roman" w:cs="Times New Roman"/>
                <w:sz w:val="20"/>
                <w:szCs w:val="20"/>
              </w:rPr>
            </w:pPr>
            <w:r w:rsidRPr="00BB4BA3">
              <w:rPr>
                <w:rFonts w:ascii="Times New Roman" w:hAnsi="Times New Roman" w:cs="Times New Roman"/>
                <w:b/>
                <w:i/>
                <w:sz w:val="20"/>
                <w:szCs w:val="20"/>
              </w:rPr>
              <w:t>c)</w:t>
            </w:r>
            <w:r>
              <w:rPr>
                <w:rFonts w:ascii="Times New Roman" w:hAnsi="Times New Roman" w:cs="Times New Roman"/>
                <w:sz w:val="20"/>
                <w:szCs w:val="20"/>
              </w:rPr>
              <w:t xml:space="preserve"> </w:t>
            </w:r>
            <w:r w:rsidR="003635FE" w:rsidRPr="005D7FA2">
              <w:rPr>
                <w:rFonts w:ascii="Times New Roman" w:hAnsi="Times New Roman" w:cs="Times New Roman"/>
                <w:sz w:val="20"/>
                <w:szCs w:val="20"/>
              </w:rPr>
              <w:t xml:space="preserve">gamintojo techniniai dokumentai, arba </w:t>
            </w:r>
          </w:p>
          <w:p w14:paraId="3B25E666" w14:textId="73163614" w:rsidR="003635FE" w:rsidRPr="005D7FA2" w:rsidRDefault="00BB4BA3" w:rsidP="005B72A6">
            <w:pPr>
              <w:pStyle w:val="Default"/>
              <w:numPr>
                <w:ilvl w:val="0"/>
                <w:numId w:val="11"/>
              </w:numPr>
              <w:jc w:val="both"/>
              <w:rPr>
                <w:rFonts w:ascii="Times New Roman" w:hAnsi="Times New Roman" w:cs="Times New Roman"/>
                <w:sz w:val="20"/>
                <w:szCs w:val="20"/>
              </w:rPr>
            </w:pPr>
            <w:r w:rsidRPr="00BB4BA3">
              <w:rPr>
                <w:rFonts w:ascii="Times New Roman" w:hAnsi="Times New Roman" w:cs="Times New Roman"/>
                <w:b/>
                <w:i/>
                <w:sz w:val="20"/>
                <w:szCs w:val="20"/>
              </w:rPr>
              <w:t>d)</w:t>
            </w:r>
            <w:r>
              <w:rPr>
                <w:rFonts w:ascii="Times New Roman" w:hAnsi="Times New Roman" w:cs="Times New Roman"/>
                <w:sz w:val="20"/>
                <w:szCs w:val="20"/>
              </w:rPr>
              <w:t xml:space="preserve"> </w:t>
            </w:r>
            <w:r w:rsidR="003635FE" w:rsidRPr="005D7FA2">
              <w:rPr>
                <w:rFonts w:ascii="Times New Roman" w:hAnsi="Times New Roman" w:cs="Times New Roman"/>
                <w:sz w:val="20"/>
                <w:szCs w:val="20"/>
              </w:rPr>
              <w:t xml:space="preserve">saugos duomenų lapas, arba </w:t>
            </w:r>
          </w:p>
          <w:p w14:paraId="30B9F298" w14:textId="77777777" w:rsidR="00BB4BA3" w:rsidRPr="00BB4BA3" w:rsidRDefault="00BB4BA3" w:rsidP="005B72A6">
            <w:pPr>
              <w:pStyle w:val="Default"/>
              <w:numPr>
                <w:ilvl w:val="0"/>
                <w:numId w:val="11"/>
              </w:numPr>
              <w:jc w:val="both"/>
              <w:rPr>
                <w:rFonts w:ascii="Times New Roman" w:hAnsi="Times New Roman" w:cs="Times New Roman"/>
                <w:color w:val="4472C4" w:themeColor="accent1"/>
                <w:sz w:val="20"/>
                <w:szCs w:val="20"/>
              </w:rPr>
            </w:pPr>
            <w:r w:rsidRPr="00BB4BA3">
              <w:rPr>
                <w:rFonts w:ascii="Times New Roman" w:hAnsi="Times New Roman" w:cs="Times New Roman"/>
                <w:b/>
                <w:i/>
                <w:sz w:val="20"/>
                <w:szCs w:val="20"/>
              </w:rPr>
              <w:t>e)</w:t>
            </w:r>
            <w:r>
              <w:rPr>
                <w:rFonts w:ascii="Times New Roman" w:hAnsi="Times New Roman" w:cs="Times New Roman"/>
                <w:sz w:val="20"/>
                <w:szCs w:val="20"/>
              </w:rPr>
              <w:t xml:space="preserve"> </w:t>
            </w:r>
            <w:r w:rsidR="003635FE" w:rsidRPr="005D7FA2">
              <w:rPr>
                <w:rFonts w:ascii="Times New Roman" w:hAnsi="Times New Roman" w:cs="Times New Roman"/>
                <w:sz w:val="20"/>
                <w:szCs w:val="20"/>
              </w:rPr>
              <w:t xml:space="preserve">gamintojo ar tiekėjo deklaracija (pateikiant objektyvius įrodymus), arba </w:t>
            </w:r>
          </w:p>
          <w:p w14:paraId="6FC3BB89" w14:textId="7F84003C" w:rsidR="003635FE" w:rsidRPr="005D7FA2" w:rsidRDefault="00BB4BA3" w:rsidP="005B72A6">
            <w:pPr>
              <w:pStyle w:val="Default"/>
              <w:numPr>
                <w:ilvl w:val="0"/>
                <w:numId w:val="11"/>
              </w:numPr>
              <w:jc w:val="both"/>
              <w:rPr>
                <w:rFonts w:ascii="Times New Roman" w:hAnsi="Times New Roman" w:cs="Times New Roman"/>
                <w:color w:val="4472C4" w:themeColor="accent1"/>
                <w:sz w:val="20"/>
                <w:szCs w:val="20"/>
              </w:rPr>
            </w:pPr>
            <w:r>
              <w:rPr>
                <w:rFonts w:ascii="Times New Roman" w:hAnsi="Times New Roman" w:cs="Times New Roman"/>
                <w:b/>
                <w:i/>
                <w:sz w:val="20"/>
                <w:szCs w:val="20"/>
              </w:rPr>
              <w:t xml:space="preserve">f) </w:t>
            </w:r>
            <w:r w:rsidR="003635FE" w:rsidRPr="005D7FA2">
              <w:rPr>
                <w:rFonts w:ascii="Times New Roman" w:hAnsi="Times New Roman" w:cs="Times New Roman"/>
                <w:sz w:val="20"/>
                <w:szCs w:val="20"/>
              </w:rPr>
              <w:t xml:space="preserve">kiti lygiaverčiai įrodymai. </w:t>
            </w:r>
          </w:p>
        </w:tc>
        <w:tc>
          <w:tcPr>
            <w:tcW w:w="2961" w:type="dxa"/>
          </w:tcPr>
          <w:p w14:paraId="4716AD57" w14:textId="77777777" w:rsidR="005D7FA2" w:rsidRPr="005D7FA2" w:rsidRDefault="005D7FA2" w:rsidP="005D7FA2">
            <w:pPr>
              <w:snapToGrid w:val="0"/>
              <w:jc w:val="both"/>
              <w:rPr>
                <w:rFonts w:ascii="Times New Roman" w:eastAsia="Times New Roman" w:hAnsi="Times New Roman" w:cs="Times New Roman"/>
                <w:b/>
                <w:i/>
                <w:sz w:val="20"/>
                <w:szCs w:val="20"/>
                <w:lang w:eastAsia="lt-LT"/>
              </w:rPr>
            </w:pPr>
            <w:r w:rsidRPr="005D7FA2">
              <w:rPr>
                <w:rFonts w:ascii="Times New Roman" w:hAnsi="Times New Roman" w:cs="Times New Roman"/>
                <w:b/>
                <w:sz w:val="20"/>
                <w:szCs w:val="20"/>
              </w:rPr>
              <w:t>Pateikta</w:t>
            </w:r>
            <w:r w:rsidRPr="005D7FA2">
              <w:rPr>
                <w:rFonts w:ascii="Times New Roman" w:hAnsi="Times New Roman" w:cs="Times New Roman"/>
                <w:b/>
                <w:i/>
                <w:sz w:val="20"/>
                <w:szCs w:val="20"/>
              </w:rPr>
              <w:t xml:space="preserve">: </w:t>
            </w:r>
            <w:r w:rsidRPr="005D7FA2">
              <w:rPr>
                <w:rFonts w:ascii="Times New Roman" w:eastAsia="Times New Roman" w:hAnsi="Times New Roman" w:cs="Times New Roman"/>
                <w:b/>
                <w:i/>
                <w:sz w:val="20"/>
                <w:szCs w:val="20"/>
                <w:lang w:eastAsia="lt-LT"/>
              </w:rPr>
              <w:t>(Kartu su pasiūlymu pateikiami dokumentai:_________________ (nurodyti teikiamus dokumentus.)</w:t>
            </w:r>
          </w:p>
          <w:p w14:paraId="42FE5C26" w14:textId="77777777" w:rsidR="003635FE" w:rsidRPr="00463A5C" w:rsidRDefault="003635FE" w:rsidP="003635FE">
            <w:pPr>
              <w:snapToGrid w:val="0"/>
              <w:jc w:val="both"/>
              <w:rPr>
                <w:rFonts w:ascii="Times New Roman" w:hAnsi="Times New Roman" w:cs="Times New Roman"/>
                <w:sz w:val="20"/>
                <w:szCs w:val="20"/>
              </w:rPr>
            </w:pPr>
          </w:p>
        </w:tc>
      </w:tr>
    </w:tbl>
    <w:p w14:paraId="2FD95D3A" w14:textId="77777777" w:rsidR="000E2416" w:rsidRPr="00463A5C" w:rsidRDefault="000E2416" w:rsidP="00463A5C">
      <w:pPr>
        <w:ind w:left="5102"/>
        <w:jc w:val="right"/>
        <w:rPr>
          <w:rFonts w:ascii="Times New Roman" w:hAnsi="Times New Roman" w:cs="Times New Roman"/>
          <w:b/>
          <w:color w:val="000000"/>
          <w:sz w:val="20"/>
          <w:szCs w:val="20"/>
        </w:rPr>
      </w:pPr>
    </w:p>
    <w:p w14:paraId="55704D9F" w14:textId="77777777" w:rsidR="00CC4780" w:rsidRDefault="00CC4780" w:rsidP="00D2343E">
      <w:pPr>
        <w:spacing w:after="0" w:line="240" w:lineRule="auto"/>
        <w:ind w:left="5102"/>
        <w:jc w:val="right"/>
        <w:rPr>
          <w:rFonts w:ascii="Times New Roman" w:eastAsia="Calibri" w:hAnsi="Times New Roman" w:cs="Times New Roman"/>
          <w:lang w:eastAsia="lt-LT"/>
        </w:rPr>
      </w:pPr>
    </w:p>
    <w:p w14:paraId="42059B4A" w14:textId="63E61B47" w:rsidR="00CC4780" w:rsidRDefault="00CC4780" w:rsidP="00D2343E">
      <w:pPr>
        <w:spacing w:after="0" w:line="240" w:lineRule="auto"/>
        <w:ind w:left="5102"/>
        <w:jc w:val="right"/>
        <w:rPr>
          <w:rFonts w:ascii="Times New Roman" w:eastAsia="Calibri" w:hAnsi="Times New Roman" w:cs="Times New Roman"/>
          <w:lang w:eastAsia="lt-LT"/>
        </w:rPr>
      </w:pPr>
    </w:p>
    <w:p w14:paraId="0DB16A88" w14:textId="7C871E22" w:rsidR="005D7FA2" w:rsidRDefault="005D7FA2" w:rsidP="00D2343E">
      <w:pPr>
        <w:spacing w:after="0" w:line="240" w:lineRule="auto"/>
        <w:ind w:left="5102"/>
        <w:jc w:val="right"/>
        <w:rPr>
          <w:rFonts w:ascii="Times New Roman" w:eastAsia="Calibri" w:hAnsi="Times New Roman" w:cs="Times New Roman"/>
          <w:lang w:eastAsia="lt-LT"/>
        </w:rPr>
      </w:pPr>
    </w:p>
    <w:p w14:paraId="669BF8EF" w14:textId="3F2ACBE5" w:rsidR="005D7FA2" w:rsidRDefault="005D7FA2" w:rsidP="00D2343E">
      <w:pPr>
        <w:spacing w:after="0" w:line="240" w:lineRule="auto"/>
        <w:ind w:left="5102"/>
        <w:jc w:val="right"/>
        <w:rPr>
          <w:rFonts w:ascii="Times New Roman" w:eastAsia="Calibri" w:hAnsi="Times New Roman" w:cs="Times New Roman"/>
          <w:lang w:eastAsia="lt-LT"/>
        </w:rPr>
      </w:pPr>
    </w:p>
    <w:p w14:paraId="67DCD892" w14:textId="1A0E70C5" w:rsidR="005D7FA2" w:rsidRDefault="005D7FA2" w:rsidP="00D2343E">
      <w:pPr>
        <w:spacing w:after="0" w:line="240" w:lineRule="auto"/>
        <w:ind w:left="5102"/>
        <w:jc w:val="right"/>
        <w:rPr>
          <w:rFonts w:ascii="Times New Roman" w:eastAsia="Calibri" w:hAnsi="Times New Roman" w:cs="Times New Roman"/>
          <w:lang w:eastAsia="lt-LT"/>
        </w:rPr>
      </w:pPr>
    </w:p>
    <w:p w14:paraId="3708EDC3" w14:textId="47431D97" w:rsidR="005D7FA2" w:rsidRDefault="005D7FA2" w:rsidP="00D2343E">
      <w:pPr>
        <w:spacing w:after="0" w:line="240" w:lineRule="auto"/>
        <w:ind w:left="5102"/>
        <w:jc w:val="right"/>
        <w:rPr>
          <w:rFonts w:ascii="Times New Roman" w:eastAsia="Calibri" w:hAnsi="Times New Roman" w:cs="Times New Roman"/>
          <w:lang w:eastAsia="lt-LT"/>
        </w:rPr>
      </w:pPr>
    </w:p>
    <w:p w14:paraId="74D2FDEC" w14:textId="5EF41E55" w:rsidR="005D7FA2" w:rsidRDefault="005D7FA2" w:rsidP="00D2343E">
      <w:pPr>
        <w:spacing w:after="0" w:line="240" w:lineRule="auto"/>
        <w:ind w:left="5102"/>
        <w:jc w:val="right"/>
        <w:rPr>
          <w:rFonts w:ascii="Times New Roman" w:eastAsia="Calibri" w:hAnsi="Times New Roman" w:cs="Times New Roman"/>
          <w:lang w:eastAsia="lt-LT"/>
        </w:rPr>
      </w:pPr>
    </w:p>
    <w:p w14:paraId="563C937F" w14:textId="14A4405E" w:rsidR="005D7FA2" w:rsidRDefault="005D7FA2" w:rsidP="00D2343E">
      <w:pPr>
        <w:spacing w:after="0" w:line="240" w:lineRule="auto"/>
        <w:ind w:left="5102"/>
        <w:jc w:val="right"/>
        <w:rPr>
          <w:rFonts w:ascii="Times New Roman" w:eastAsia="Calibri" w:hAnsi="Times New Roman" w:cs="Times New Roman"/>
          <w:lang w:eastAsia="lt-LT"/>
        </w:rPr>
      </w:pPr>
    </w:p>
    <w:p w14:paraId="7C46037A" w14:textId="0DA1F3D7" w:rsidR="005D7FA2" w:rsidRDefault="005D7FA2" w:rsidP="00D2343E">
      <w:pPr>
        <w:spacing w:after="0" w:line="240" w:lineRule="auto"/>
        <w:ind w:left="5102"/>
        <w:jc w:val="right"/>
        <w:rPr>
          <w:rFonts w:ascii="Times New Roman" w:eastAsia="Calibri" w:hAnsi="Times New Roman" w:cs="Times New Roman"/>
          <w:lang w:eastAsia="lt-LT"/>
        </w:rPr>
      </w:pPr>
    </w:p>
    <w:p w14:paraId="191436A1" w14:textId="3BCFE4F5" w:rsidR="005D7FA2" w:rsidRDefault="005D7FA2" w:rsidP="00D2343E">
      <w:pPr>
        <w:spacing w:after="0" w:line="240" w:lineRule="auto"/>
        <w:ind w:left="5102"/>
        <w:jc w:val="right"/>
        <w:rPr>
          <w:rFonts w:ascii="Times New Roman" w:eastAsia="Calibri" w:hAnsi="Times New Roman" w:cs="Times New Roman"/>
          <w:lang w:eastAsia="lt-LT"/>
        </w:rPr>
      </w:pPr>
    </w:p>
    <w:p w14:paraId="318F6897" w14:textId="06C7459B" w:rsidR="005D7FA2" w:rsidRDefault="005D7FA2" w:rsidP="00D2343E">
      <w:pPr>
        <w:spacing w:after="0" w:line="240" w:lineRule="auto"/>
        <w:ind w:left="5102"/>
        <w:jc w:val="right"/>
        <w:rPr>
          <w:rFonts w:ascii="Times New Roman" w:eastAsia="Calibri" w:hAnsi="Times New Roman" w:cs="Times New Roman"/>
          <w:lang w:eastAsia="lt-LT"/>
        </w:rPr>
      </w:pPr>
    </w:p>
    <w:p w14:paraId="25C61291" w14:textId="4954DD3C" w:rsidR="005D7FA2" w:rsidRDefault="005D7FA2" w:rsidP="00D2343E">
      <w:pPr>
        <w:spacing w:after="0" w:line="240" w:lineRule="auto"/>
        <w:ind w:left="5102"/>
        <w:jc w:val="right"/>
        <w:rPr>
          <w:rFonts w:ascii="Times New Roman" w:eastAsia="Calibri" w:hAnsi="Times New Roman" w:cs="Times New Roman"/>
          <w:lang w:eastAsia="lt-LT"/>
        </w:rPr>
      </w:pPr>
    </w:p>
    <w:p w14:paraId="57B8291A" w14:textId="2D50BE30" w:rsidR="005D7FA2" w:rsidRDefault="005D7FA2" w:rsidP="00D2343E">
      <w:pPr>
        <w:spacing w:after="0" w:line="240" w:lineRule="auto"/>
        <w:ind w:left="5102"/>
        <w:jc w:val="right"/>
        <w:rPr>
          <w:rFonts w:ascii="Times New Roman" w:eastAsia="Calibri" w:hAnsi="Times New Roman" w:cs="Times New Roman"/>
          <w:lang w:eastAsia="lt-LT"/>
        </w:rPr>
      </w:pPr>
    </w:p>
    <w:p w14:paraId="0D9D0059" w14:textId="1D174280" w:rsidR="005D7FA2" w:rsidRDefault="005D7FA2" w:rsidP="00D2343E">
      <w:pPr>
        <w:spacing w:after="0" w:line="240" w:lineRule="auto"/>
        <w:ind w:left="5102"/>
        <w:jc w:val="right"/>
        <w:rPr>
          <w:rFonts w:ascii="Times New Roman" w:eastAsia="Calibri" w:hAnsi="Times New Roman" w:cs="Times New Roman"/>
          <w:lang w:eastAsia="lt-LT"/>
        </w:rPr>
      </w:pPr>
    </w:p>
    <w:p w14:paraId="205EFBF9" w14:textId="330B8B97" w:rsidR="005D7FA2" w:rsidRDefault="005D7FA2" w:rsidP="00D2343E">
      <w:pPr>
        <w:spacing w:after="0" w:line="240" w:lineRule="auto"/>
        <w:ind w:left="5102"/>
        <w:jc w:val="right"/>
        <w:rPr>
          <w:rFonts w:ascii="Times New Roman" w:eastAsia="Calibri" w:hAnsi="Times New Roman" w:cs="Times New Roman"/>
          <w:lang w:eastAsia="lt-LT"/>
        </w:rPr>
      </w:pPr>
    </w:p>
    <w:p w14:paraId="5CF6FFE9" w14:textId="51872CE8" w:rsidR="005D7FA2" w:rsidRDefault="005D7FA2" w:rsidP="00D2343E">
      <w:pPr>
        <w:spacing w:after="0" w:line="240" w:lineRule="auto"/>
        <w:ind w:left="5102"/>
        <w:jc w:val="right"/>
        <w:rPr>
          <w:rFonts w:ascii="Times New Roman" w:eastAsia="Calibri" w:hAnsi="Times New Roman" w:cs="Times New Roman"/>
          <w:lang w:eastAsia="lt-LT"/>
        </w:rPr>
      </w:pPr>
    </w:p>
    <w:p w14:paraId="49D29AA5" w14:textId="6255A7A0" w:rsidR="005D7FA2" w:rsidRDefault="005D7FA2" w:rsidP="00D2343E">
      <w:pPr>
        <w:spacing w:after="0" w:line="240" w:lineRule="auto"/>
        <w:ind w:left="5102"/>
        <w:jc w:val="right"/>
        <w:rPr>
          <w:rFonts w:ascii="Times New Roman" w:eastAsia="Calibri" w:hAnsi="Times New Roman" w:cs="Times New Roman"/>
          <w:lang w:eastAsia="lt-LT"/>
        </w:rPr>
      </w:pPr>
    </w:p>
    <w:p w14:paraId="0B0C7E98" w14:textId="0CE343D6" w:rsidR="005D7FA2" w:rsidRDefault="005D7FA2" w:rsidP="00D2343E">
      <w:pPr>
        <w:spacing w:after="0" w:line="240" w:lineRule="auto"/>
        <w:ind w:left="5102"/>
        <w:jc w:val="right"/>
        <w:rPr>
          <w:rFonts w:ascii="Times New Roman" w:eastAsia="Calibri" w:hAnsi="Times New Roman" w:cs="Times New Roman"/>
          <w:lang w:eastAsia="lt-LT"/>
        </w:rPr>
      </w:pPr>
    </w:p>
    <w:p w14:paraId="05AE292F" w14:textId="79922E3A" w:rsidR="005D7FA2" w:rsidRDefault="005D7FA2" w:rsidP="00D2343E">
      <w:pPr>
        <w:spacing w:after="0" w:line="240" w:lineRule="auto"/>
        <w:ind w:left="5102"/>
        <w:jc w:val="right"/>
        <w:rPr>
          <w:rFonts w:ascii="Times New Roman" w:eastAsia="Calibri" w:hAnsi="Times New Roman" w:cs="Times New Roman"/>
          <w:lang w:eastAsia="lt-LT"/>
        </w:rPr>
      </w:pPr>
    </w:p>
    <w:p w14:paraId="6B82E3A4" w14:textId="15EBE46C" w:rsidR="00D2343E" w:rsidRDefault="00D2343E" w:rsidP="00D2343E">
      <w:pPr>
        <w:spacing w:after="0" w:line="240" w:lineRule="auto"/>
        <w:ind w:left="5102"/>
        <w:jc w:val="right"/>
        <w:rPr>
          <w:rFonts w:ascii="Times New Roman" w:eastAsia="Calibri" w:hAnsi="Times New Roman" w:cs="Times New Roman"/>
          <w:lang w:eastAsia="lt-LT"/>
        </w:rPr>
      </w:pPr>
      <w:r>
        <w:rPr>
          <w:rFonts w:ascii="Times New Roman" w:eastAsia="Calibri" w:hAnsi="Times New Roman" w:cs="Times New Roman"/>
          <w:lang w:eastAsia="lt-LT"/>
        </w:rPr>
        <w:t>Pirkimo sąlygų</w:t>
      </w:r>
    </w:p>
    <w:p w14:paraId="176403D1" w14:textId="77777777" w:rsidR="00D2343E" w:rsidRDefault="00D2343E" w:rsidP="00D2343E">
      <w:pPr>
        <w:spacing w:after="0" w:line="240" w:lineRule="auto"/>
        <w:ind w:left="5102"/>
        <w:jc w:val="right"/>
        <w:rPr>
          <w:rFonts w:ascii="Times New Roman" w:eastAsia="Calibri" w:hAnsi="Times New Roman" w:cs="Times New Roman"/>
          <w:lang w:eastAsia="lt-LT"/>
        </w:rPr>
      </w:pPr>
      <w:r>
        <w:rPr>
          <w:rFonts w:ascii="Times New Roman" w:eastAsia="Calibri" w:hAnsi="Times New Roman" w:cs="Times New Roman"/>
          <w:lang w:eastAsia="lt-LT"/>
        </w:rPr>
        <w:t>Priedas Nr. 2</w:t>
      </w:r>
    </w:p>
    <w:p w14:paraId="72F32F6E" w14:textId="77777777" w:rsidR="00D2343E" w:rsidRDefault="00D2343E" w:rsidP="00D2343E">
      <w:pPr>
        <w:spacing w:after="0" w:line="240" w:lineRule="auto"/>
        <w:ind w:left="5102"/>
        <w:jc w:val="right"/>
        <w:rPr>
          <w:rFonts w:ascii="Times New Roman" w:eastAsia="Calibri" w:hAnsi="Times New Roman" w:cs="Times New Roman"/>
          <w:lang w:eastAsia="lt-LT"/>
        </w:rPr>
      </w:pPr>
    </w:p>
    <w:p w14:paraId="2F813CFC"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Herbas arba prekių ženklas</w:t>
      </w:r>
    </w:p>
    <w:p w14:paraId="0C0D62CC"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p>
    <w:p w14:paraId="7893D804"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(Tiekėjo pavadinimas)</w:t>
      </w:r>
    </w:p>
    <w:p w14:paraId="5AD2FC3A"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p>
    <w:p w14:paraId="6B2310C3"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B4704EC" w14:textId="77777777" w:rsidR="005B72A6" w:rsidRPr="00442780" w:rsidRDefault="005B72A6" w:rsidP="005B72A6">
      <w:pPr>
        <w:spacing w:after="0" w:line="240" w:lineRule="auto"/>
        <w:jc w:val="both"/>
        <w:rPr>
          <w:rFonts w:ascii="Times New Roman" w:eastAsia="Calibri" w:hAnsi="Times New Roman" w:cs="Times New Roman"/>
          <w:b/>
          <w:bCs/>
          <w:noProof/>
          <w:lang w:eastAsia="lt-LT"/>
        </w:rPr>
      </w:pPr>
    </w:p>
    <w:p w14:paraId="2E94A3C8" w14:textId="77777777" w:rsidR="005B72A6" w:rsidRPr="00442780" w:rsidRDefault="005B72A6" w:rsidP="005B72A6">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______________________________________</w:t>
      </w:r>
    </w:p>
    <w:p w14:paraId="175C0587" w14:textId="77777777" w:rsidR="005B72A6" w:rsidRPr="00442780" w:rsidRDefault="005B72A6" w:rsidP="005B72A6">
      <w:pPr>
        <w:tabs>
          <w:tab w:val="center" w:pos="2520"/>
        </w:tabs>
        <w:spacing w:after="0" w:line="240" w:lineRule="auto"/>
        <w:rPr>
          <w:rFonts w:ascii="Times New Roman" w:eastAsia="Calibri" w:hAnsi="Times New Roman" w:cs="Times New Roman"/>
          <w:i/>
          <w:iCs/>
          <w:noProof/>
          <w:lang w:eastAsia="lt-LT"/>
        </w:rPr>
      </w:pPr>
      <w:r w:rsidRPr="00442780">
        <w:rPr>
          <w:rFonts w:ascii="Times New Roman" w:eastAsia="Calibri" w:hAnsi="Times New Roman" w:cs="Times New Roman"/>
          <w:i/>
          <w:iCs/>
          <w:noProof/>
          <w:lang w:eastAsia="lt-LT"/>
        </w:rPr>
        <w:tab/>
        <w:t>(Adresatas (perkančioji organizacija))</w:t>
      </w:r>
    </w:p>
    <w:p w14:paraId="404CC5AA" w14:textId="77777777" w:rsidR="005B72A6" w:rsidRPr="00442780" w:rsidRDefault="005B72A6" w:rsidP="005B72A6">
      <w:pPr>
        <w:spacing w:after="0" w:line="240" w:lineRule="auto"/>
        <w:jc w:val="both"/>
        <w:rPr>
          <w:rFonts w:ascii="Times New Roman" w:eastAsia="Calibri" w:hAnsi="Times New Roman" w:cs="Times New Roman"/>
          <w:b/>
          <w:noProof/>
          <w:lang w:eastAsia="lt-LT"/>
        </w:rPr>
      </w:pPr>
    </w:p>
    <w:p w14:paraId="2B86FBE1" w14:textId="77777777" w:rsidR="00D2343E" w:rsidRDefault="00D2343E" w:rsidP="00D2343E">
      <w:pPr>
        <w:spacing w:after="0" w:line="240" w:lineRule="auto"/>
        <w:ind w:firstLine="720"/>
        <w:jc w:val="both"/>
        <w:rPr>
          <w:rFonts w:ascii="Times New Roman" w:eastAsia="Calibri" w:hAnsi="Times New Roman" w:cs="Times New Roman"/>
          <w:b/>
          <w:noProof/>
          <w:lang w:eastAsia="lt-LT"/>
        </w:rPr>
      </w:pPr>
    </w:p>
    <w:p w14:paraId="7479C0F3" w14:textId="5CBB4B4C" w:rsidR="00D2343E" w:rsidRPr="005B72A6" w:rsidRDefault="00D2343E" w:rsidP="00D2343E">
      <w:pPr>
        <w:pStyle w:val="Standard"/>
        <w:jc w:val="center"/>
        <w:rPr>
          <w:rFonts w:eastAsia="Arial Unicode MS" w:cs="Times New Roman"/>
          <w:b/>
          <w:noProof/>
          <w:sz w:val="22"/>
          <w:szCs w:val="22"/>
          <w:bdr w:val="none" w:sz="0" w:space="0" w:color="auto" w:frame="1"/>
        </w:rPr>
      </w:pPr>
      <w:r w:rsidRPr="005B72A6">
        <w:rPr>
          <w:rFonts w:eastAsia="Calibri" w:cs="Times New Roman"/>
          <w:b/>
          <w:noProof/>
          <w:sz w:val="22"/>
          <w:szCs w:val="22"/>
          <w:lang w:eastAsia="lt-LT"/>
        </w:rPr>
        <w:t xml:space="preserve">PASIŪLYMAS </w:t>
      </w:r>
      <w:r w:rsidR="00CC4780" w:rsidRPr="005B72A6">
        <w:rPr>
          <w:rFonts w:eastAsia="Times New Roman" w:cs="Times New Roman"/>
          <w:b/>
          <w:noProof/>
          <w:sz w:val="22"/>
          <w:szCs w:val="22"/>
          <w:lang w:eastAsia="lt-LT"/>
        </w:rPr>
        <w:t xml:space="preserve">BALDŲ (KUŠEČIŲ) </w:t>
      </w:r>
      <w:r w:rsidRPr="005B72A6">
        <w:rPr>
          <w:rFonts w:eastAsia="Calibri" w:cs="Times New Roman"/>
          <w:b/>
          <w:caps/>
          <w:noProof/>
          <w:sz w:val="22"/>
          <w:szCs w:val="22"/>
        </w:rPr>
        <w:t>PIRKIMui</w:t>
      </w:r>
      <w:r w:rsidRPr="005B72A6">
        <w:rPr>
          <w:rFonts w:eastAsia="Arial Unicode MS" w:cs="Times New Roman"/>
          <w:b/>
          <w:noProof/>
          <w:sz w:val="22"/>
          <w:szCs w:val="22"/>
          <w:bdr w:val="none" w:sz="0" w:space="0" w:color="auto" w:frame="1"/>
        </w:rPr>
        <w:tab/>
      </w:r>
    </w:p>
    <w:p w14:paraId="7DEC1ECA" w14:textId="77777777" w:rsidR="00D2343E" w:rsidRDefault="00D2343E" w:rsidP="00D2343E">
      <w:pPr>
        <w:shd w:val="clear" w:color="auto" w:fill="FFFFFF"/>
        <w:spacing w:after="0" w:line="240" w:lineRule="auto"/>
        <w:rPr>
          <w:rFonts w:ascii="Times New Roman" w:eastAsia="Calibri" w:hAnsi="Times New Roman" w:cs="Times New Roman"/>
          <w:noProof/>
          <w:lang w:eastAsia="lt-LT"/>
        </w:rPr>
      </w:pPr>
    </w:p>
    <w:p w14:paraId="6666169A" w14:textId="77777777" w:rsidR="00D2343E" w:rsidRDefault="00D2343E" w:rsidP="00D2343E">
      <w:pPr>
        <w:tabs>
          <w:tab w:val="right" w:leader="underscore" w:pos="8505"/>
        </w:tabs>
        <w:spacing w:after="0" w:line="240" w:lineRule="auto"/>
        <w:jc w:val="center"/>
        <w:rPr>
          <w:rFonts w:ascii="Times New Roman" w:eastAsia="Calibri" w:hAnsi="Times New Roman" w:cs="Times New Roman"/>
        </w:rPr>
      </w:pPr>
    </w:p>
    <w:p w14:paraId="44A94138" w14:textId="77777777" w:rsidR="005B72A6" w:rsidRPr="00442780" w:rsidRDefault="005B72A6" w:rsidP="005B72A6">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442780">
        <w:rPr>
          <w:rFonts w:ascii="Times New Roman" w:eastAsia="Calibri" w:hAnsi="Times New Roman" w:cs="Times New Roman"/>
          <w:bCs/>
        </w:rPr>
        <w:t xml:space="preserve">Pildydamas šią formą tiekėjas turi pateikti visą žemiau prašomą informaciją. </w:t>
      </w:r>
      <w:r w:rsidRPr="00442780">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C37CCCC" w14:textId="77777777" w:rsidR="005B72A6" w:rsidRPr="00442780" w:rsidRDefault="005B72A6" w:rsidP="005B72A6">
      <w:pPr>
        <w:shd w:val="clear" w:color="auto" w:fill="FFFFFF"/>
        <w:spacing w:after="0" w:line="240" w:lineRule="auto"/>
        <w:rPr>
          <w:rFonts w:ascii="Times New Roman" w:eastAsia="Calibri" w:hAnsi="Times New Roman" w:cs="Times New Roman"/>
          <w:noProof/>
          <w:lang w:eastAsia="lt-LT"/>
        </w:rPr>
      </w:pPr>
    </w:p>
    <w:p w14:paraId="73B88493" w14:textId="77777777" w:rsidR="005B72A6" w:rsidRPr="00442780" w:rsidRDefault="005B72A6" w:rsidP="005B72A6">
      <w:pPr>
        <w:shd w:val="clear" w:color="auto" w:fill="FFFFFF"/>
        <w:spacing w:after="0" w:line="240" w:lineRule="auto"/>
        <w:jc w:val="center"/>
        <w:rPr>
          <w:rFonts w:ascii="Times New Roman" w:eastAsia="Calibri" w:hAnsi="Times New Roman" w:cs="Times New Roman"/>
          <w:b/>
          <w:bCs/>
          <w:noProof/>
          <w:lang w:eastAsia="lt-LT"/>
        </w:rPr>
      </w:pPr>
      <w:r w:rsidRPr="00442780">
        <w:rPr>
          <w:rFonts w:ascii="Times New Roman" w:eastAsia="Calibri" w:hAnsi="Times New Roman" w:cs="Times New Roman"/>
          <w:noProof/>
          <w:lang w:eastAsia="lt-LT"/>
        </w:rPr>
        <w:t>____________</w:t>
      </w:r>
      <w:r w:rsidRPr="00442780">
        <w:rPr>
          <w:rFonts w:ascii="Times New Roman" w:eastAsia="Calibri" w:hAnsi="Times New Roman" w:cs="Times New Roman"/>
          <w:b/>
          <w:bCs/>
          <w:noProof/>
          <w:lang w:eastAsia="lt-LT"/>
        </w:rPr>
        <w:t xml:space="preserve"> Nr.</w:t>
      </w:r>
      <w:r w:rsidRPr="00442780">
        <w:rPr>
          <w:rFonts w:ascii="Times New Roman" w:eastAsia="Calibri" w:hAnsi="Times New Roman" w:cs="Times New Roman"/>
          <w:noProof/>
          <w:lang w:eastAsia="lt-LT"/>
        </w:rPr>
        <w:t xml:space="preserve"> ______</w:t>
      </w:r>
    </w:p>
    <w:p w14:paraId="08C2ECC6" w14:textId="77777777" w:rsidR="005B72A6" w:rsidRPr="00442780" w:rsidRDefault="005B72A6" w:rsidP="005B72A6">
      <w:pPr>
        <w:shd w:val="clear" w:color="auto" w:fill="FFFFFF"/>
        <w:spacing w:after="0" w:line="240" w:lineRule="auto"/>
        <w:jc w:val="center"/>
        <w:rPr>
          <w:rFonts w:ascii="Times New Roman" w:eastAsia="Calibri" w:hAnsi="Times New Roman" w:cs="Times New Roman"/>
          <w:bCs/>
          <w:i/>
          <w:iCs/>
          <w:noProof/>
          <w:lang w:eastAsia="lt-LT"/>
        </w:rPr>
      </w:pPr>
      <w:r w:rsidRPr="00442780">
        <w:rPr>
          <w:rFonts w:ascii="Times New Roman" w:eastAsia="Calibri" w:hAnsi="Times New Roman" w:cs="Times New Roman"/>
          <w:bCs/>
          <w:i/>
          <w:iCs/>
          <w:noProof/>
          <w:lang w:eastAsia="lt-LT"/>
        </w:rPr>
        <w:t>(Data)</w:t>
      </w:r>
    </w:p>
    <w:p w14:paraId="390214AA" w14:textId="77777777" w:rsidR="005B72A6" w:rsidRPr="00442780" w:rsidRDefault="005B72A6" w:rsidP="005B72A6">
      <w:pPr>
        <w:shd w:val="clear" w:color="auto" w:fill="FFFFFF"/>
        <w:spacing w:after="0" w:line="240" w:lineRule="auto"/>
        <w:jc w:val="center"/>
        <w:rPr>
          <w:rFonts w:ascii="Times New Roman" w:eastAsia="Calibri" w:hAnsi="Times New Roman" w:cs="Times New Roman"/>
          <w:bCs/>
          <w:noProof/>
          <w:lang w:eastAsia="lt-LT"/>
        </w:rPr>
      </w:pPr>
      <w:r w:rsidRPr="00442780">
        <w:rPr>
          <w:rFonts w:ascii="Times New Roman" w:eastAsia="Calibri" w:hAnsi="Times New Roman" w:cs="Times New Roman"/>
          <w:bCs/>
          <w:noProof/>
          <w:lang w:eastAsia="lt-LT"/>
        </w:rPr>
        <w:t>_____________</w:t>
      </w:r>
    </w:p>
    <w:p w14:paraId="1FDF8218" w14:textId="77777777" w:rsidR="005B72A6" w:rsidRPr="00442780" w:rsidRDefault="005B72A6" w:rsidP="005B72A6">
      <w:pPr>
        <w:shd w:val="clear" w:color="auto" w:fill="FFFFFF"/>
        <w:spacing w:after="0" w:line="240" w:lineRule="auto"/>
        <w:jc w:val="center"/>
        <w:rPr>
          <w:rFonts w:ascii="Times New Roman" w:eastAsia="Calibri" w:hAnsi="Times New Roman" w:cs="Times New Roman"/>
          <w:bCs/>
          <w:i/>
          <w:iCs/>
          <w:noProof/>
          <w:lang w:eastAsia="lt-LT"/>
        </w:rPr>
      </w:pPr>
      <w:r w:rsidRPr="00442780">
        <w:rPr>
          <w:rFonts w:ascii="Times New Roman" w:eastAsia="Calibri" w:hAnsi="Times New Roman" w:cs="Times New Roman"/>
          <w:bCs/>
          <w:i/>
          <w:iCs/>
          <w:noProof/>
          <w:lang w:eastAsia="lt-LT"/>
        </w:rPr>
        <w:t>(Sudarymo vieta)</w:t>
      </w:r>
    </w:p>
    <w:p w14:paraId="5C8E9F5E" w14:textId="77777777" w:rsidR="005B72A6" w:rsidRPr="00442780" w:rsidRDefault="005B72A6" w:rsidP="005B72A6">
      <w:pPr>
        <w:spacing w:after="0" w:line="240" w:lineRule="auto"/>
        <w:jc w:val="center"/>
        <w:rPr>
          <w:rFonts w:ascii="Times New Roman" w:eastAsia="Calibri" w:hAnsi="Times New Roman" w:cs="Times New Roman"/>
          <w:noProof/>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74"/>
        <w:gridCol w:w="3402"/>
      </w:tblGrid>
      <w:tr w:rsidR="005B72A6" w:rsidRPr="00442780" w14:paraId="1DFCF707" w14:textId="77777777" w:rsidTr="00502B47">
        <w:tc>
          <w:tcPr>
            <w:tcW w:w="6374" w:type="dxa"/>
          </w:tcPr>
          <w:p w14:paraId="6684D261" w14:textId="77777777" w:rsidR="005B72A6" w:rsidRPr="00442780" w:rsidRDefault="005B72A6" w:rsidP="00502B47">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noProof/>
                <w:lang w:eastAsia="lt-LT"/>
              </w:rPr>
              <w:t xml:space="preserve">Tiekėjo pavadinimas </w:t>
            </w:r>
            <w:r w:rsidRPr="00442780">
              <w:rPr>
                <w:rFonts w:ascii="Times New Roman" w:eastAsia="Calibri" w:hAnsi="Times New Roman" w:cs="Times New Roman"/>
                <w:i/>
                <w:noProof/>
                <w:lang w:eastAsia="lt-LT"/>
              </w:rPr>
              <w:t>(Jeigu dalyvauja tiekėjų grupė, surašomi visi dalyvių pavadinimai:</w:t>
            </w:r>
          </w:p>
          <w:p w14:paraId="1087CF66" w14:textId="77777777" w:rsidR="005B72A6" w:rsidRPr="00442780" w:rsidRDefault="005B72A6" w:rsidP="00502B47">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 xml:space="preserve">Atsakingasis partneris: </w:t>
            </w:r>
          </w:p>
          <w:p w14:paraId="452C2EB5" w14:textId="77777777" w:rsidR="005B72A6" w:rsidRPr="00442780" w:rsidRDefault="005B72A6" w:rsidP="00502B47">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Partneris Nr. 1:</w:t>
            </w:r>
          </w:p>
          <w:p w14:paraId="4B08A780" w14:textId="77777777" w:rsidR="005B72A6" w:rsidRPr="00442780" w:rsidRDefault="005B72A6" w:rsidP="00502B47">
            <w:pPr>
              <w:spacing w:after="0" w:line="240" w:lineRule="auto"/>
              <w:jc w:val="both"/>
              <w:rPr>
                <w:rFonts w:ascii="Times New Roman" w:eastAsia="Calibri" w:hAnsi="Times New Roman" w:cs="Times New Roman"/>
                <w:i/>
                <w:noProof/>
                <w:lang w:eastAsia="lt-LT"/>
              </w:rPr>
            </w:pPr>
            <w:r w:rsidRPr="00442780">
              <w:rPr>
                <w:rFonts w:ascii="Times New Roman" w:eastAsia="Calibri" w:hAnsi="Times New Roman" w:cs="Times New Roman"/>
                <w:i/>
                <w:noProof/>
                <w:lang w:eastAsia="lt-LT"/>
              </w:rPr>
              <w:t>Partneris Nr. 2 ir t.t.:)</w:t>
            </w:r>
          </w:p>
        </w:tc>
        <w:tc>
          <w:tcPr>
            <w:tcW w:w="3402" w:type="dxa"/>
          </w:tcPr>
          <w:p w14:paraId="260EB9DC" w14:textId="77777777" w:rsidR="005B72A6" w:rsidRPr="00442780" w:rsidRDefault="005B72A6" w:rsidP="00502B47">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5B72A6" w:rsidRPr="00442780" w14:paraId="1B85EAD5" w14:textId="77777777" w:rsidTr="00502B47">
        <w:tc>
          <w:tcPr>
            <w:tcW w:w="6374" w:type="dxa"/>
          </w:tcPr>
          <w:p w14:paraId="0C9D93AC"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 xml:space="preserve">Tiekėjo adresas </w:t>
            </w:r>
            <w:r w:rsidRPr="00442780">
              <w:rPr>
                <w:rFonts w:ascii="Times New Roman" w:eastAsia="Calibri" w:hAnsi="Times New Roman" w:cs="Times New Roman"/>
                <w:i/>
                <w:noProof/>
                <w:lang w:eastAsia="lt-LT"/>
              </w:rPr>
              <w:t>(Jeigu dalyvauja Tiekėjų grupė, surašomi visi dalyvių adresai)</w:t>
            </w:r>
          </w:p>
        </w:tc>
        <w:tc>
          <w:tcPr>
            <w:tcW w:w="3402" w:type="dxa"/>
          </w:tcPr>
          <w:p w14:paraId="1436F5F1" w14:textId="77777777" w:rsidR="005B72A6" w:rsidRPr="00442780" w:rsidRDefault="005B72A6" w:rsidP="00502B47">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5B72A6" w:rsidRPr="00442780" w14:paraId="1F5080DB" w14:textId="77777777" w:rsidTr="00502B47">
        <w:tc>
          <w:tcPr>
            <w:tcW w:w="6374" w:type="dxa"/>
          </w:tcPr>
          <w:p w14:paraId="7B8E9D68"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Tiekėjo juridinio asmens kodas (</w:t>
            </w:r>
            <w:r w:rsidRPr="00442780">
              <w:rPr>
                <w:rFonts w:ascii="Times New Roman" w:eastAsia="Calibri" w:hAnsi="Times New Roman" w:cs="Times New Roman"/>
                <w:i/>
                <w:noProof/>
                <w:lang w:eastAsia="lt-LT"/>
              </w:rPr>
              <w:t>Jeigu dalyvauja Tiekėjų grupė, surašomi visų Tiekėjų grupės narių juridinio asmens kodai)</w:t>
            </w:r>
          </w:p>
        </w:tc>
        <w:tc>
          <w:tcPr>
            <w:tcW w:w="3402" w:type="dxa"/>
          </w:tcPr>
          <w:p w14:paraId="2939892E" w14:textId="77777777" w:rsidR="005B72A6" w:rsidRPr="00442780" w:rsidRDefault="005B72A6" w:rsidP="00502B47">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5B72A6" w:rsidRPr="00442780" w14:paraId="6C01AE21" w14:textId="77777777" w:rsidTr="00502B47">
        <w:tc>
          <w:tcPr>
            <w:tcW w:w="6374" w:type="dxa"/>
          </w:tcPr>
          <w:p w14:paraId="6E6C0E8C"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Asmuo, atsakingas už pasiūlymą – vardas, pavardė arba Tiekėjų grupės narys, atstovaujantis grupei (</w:t>
            </w:r>
            <w:r w:rsidRPr="00442780">
              <w:rPr>
                <w:rFonts w:ascii="Times New Roman" w:eastAsia="Calibri" w:hAnsi="Times New Roman" w:cs="Times New Roman"/>
                <w:i/>
                <w:noProof/>
                <w:lang w:eastAsia="lt-LT"/>
              </w:rPr>
              <w:t>jei pasiūlymą teikia tiekėjų grupė</w:t>
            </w:r>
            <w:r w:rsidRPr="00442780">
              <w:rPr>
                <w:rFonts w:ascii="Times New Roman" w:eastAsia="Calibri" w:hAnsi="Times New Roman" w:cs="Times New Roman"/>
                <w:noProof/>
                <w:lang w:eastAsia="lt-LT"/>
              </w:rPr>
              <w:t>)</w:t>
            </w:r>
          </w:p>
        </w:tc>
        <w:tc>
          <w:tcPr>
            <w:tcW w:w="3402" w:type="dxa"/>
          </w:tcPr>
          <w:p w14:paraId="42770B84" w14:textId="77777777" w:rsidR="005B72A6" w:rsidRPr="00442780" w:rsidRDefault="005B72A6" w:rsidP="00502B47">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5B72A6" w:rsidRPr="00442780" w14:paraId="0E34BBA9" w14:textId="77777777" w:rsidTr="00502B47">
        <w:tc>
          <w:tcPr>
            <w:tcW w:w="6374" w:type="dxa"/>
          </w:tcPr>
          <w:p w14:paraId="17820667"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eastAsia="Calibri" w:hAnsi="Times New Roman" w:cs="Times New Roman"/>
                <w:noProof/>
                <w:lang w:eastAsia="lt-LT"/>
              </w:rPr>
              <w:t>Asmens, atsakingo už pasiūlymą – telefono numeris ir el. paštas arba Tiekėjų grupės nario, atstovaujančio grupei (</w:t>
            </w:r>
            <w:r w:rsidRPr="00442780">
              <w:rPr>
                <w:rFonts w:ascii="Times New Roman" w:eastAsia="Calibri" w:hAnsi="Times New Roman" w:cs="Times New Roman"/>
                <w:i/>
                <w:noProof/>
                <w:lang w:eastAsia="lt-LT"/>
              </w:rPr>
              <w:t>jei pasiūlymą teikia tiekėjų grupė</w:t>
            </w:r>
            <w:r w:rsidRPr="00442780">
              <w:rPr>
                <w:rFonts w:ascii="Times New Roman" w:eastAsia="Calibri" w:hAnsi="Times New Roman" w:cs="Times New Roman"/>
                <w:noProof/>
                <w:lang w:eastAsia="lt-LT"/>
              </w:rPr>
              <w:t>) telefono numeris ir el. paštas</w:t>
            </w:r>
          </w:p>
        </w:tc>
        <w:tc>
          <w:tcPr>
            <w:tcW w:w="3402" w:type="dxa"/>
          </w:tcPr>
          <w:p w14:paraId="723C4BCC" w14:textId="77777777" w:rsidR="005B72A6" w:rsidRPr="00442780" w:rsidRDefault="005B72A6" w:rsidP="00502B47">
            <w:pPr>
              <w:spacing w:after="0" w:line="240" w:lineRule="auto"/>
              <w:jc w:val="center"/>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bl>
    <w:p w14:paraId="18100143" w14:textId="77777777" w:rsidR="005B72A6" w:rsidRPr="00442780" w:rsidRDefault="005B72A6" w:rsidP="005B72A6">
      <w:pPr>
        <w:widowControl w:val="0"/>
        <w:autoSpaceDE w:val="0"/>
        <w:autoSpaceDN w:val="0"/>
        <w:adjustRightInd w:val="0"/>
        <w:spacing w:after="0" w:line="240" w:lineRule="auto"/>
        <w:jc w:val="both"/>
        <w:rPr>
          <w:rFonts w:ascii="Times New Roman" w:eastAsia="Calibri" w:hAnsi="Times New Roman" w:cs="Times New Roman"/>
          <w:noProof/>
          <w:lang w:eastAsia="lt-LT"/>
        </w:rPr>
      </w:pPr>
    </w:p>
    <w:p w14:paraId="390D2A07" w14:textId="77777777" w:rsidR="005B72A6" w:rsidRPr="00442780" w:rsidRDefault="005B72A6" w:rsidP="005B72A6">
      <w:pPr>
        <w:numPr>
          <w:ilvl w:val="0"/>
          <w:numId w:val="3"/>
        </w:numPr>
        <w:spacing w:after="0" w:line="276" w:lineRule="auto"/>
        <w:ind w:left="0" w:firstLine="0"/>
        <w:contextualSpacing/>
        <w:rPr>
          <w:rFonts w:ascii="Times New Roman" w:eastAsia="Calibri" w:hAnsi="Times New Roman" w:cs="Times New Roman"/>
          <w:b/>
          <w:noProof/>
          <w:lang w:eastAsia="lt-LT"/>
        </w:rPr>
      </w:pPr>
      <w:r w:rsidRPr="00442780">
        <w:rPr>
          <w:rFonts w:ascii="Times New Roman" w:eastAsia="Calibri" w:hAnsi="Times New Roman" w:cs="Times New Roman"/>
          <w:b/>
          <w:noProof/>
          <w:lang w:eastAsia="lt-LT"/>
        </w:rPr>
        <w:t>Šiuo pasiūlymu pažymime, kad sutinkame su visomis pirkimo sąlygomis, nustatytomis:</w:t>
      </w:r>
    </w:p>
    <w:p w14:paraId="49121B58" w14:textId="77777777" w:rsidR="005B72A6" w:rsidRPr="00442780" w:rsidRDefault="005B72A6" w:rsidP="005B72A6">
      <w:pPr>
        <w:spacing w:after="0" w:line="276" w:lineRule="auto"/>
        <w:rPr>
          <w:rFonts w:ascii="Times New Roman" w:eastAsia="Calibri" w:hAnsi="Times New Roman" w:cs="Times New Roman"/>
          <w:bCs/>
          <w:noProof/>
        </w:rPr>
      </w:pPr>
      <w:r w:rsidRPr="00442780">
        <w:rPr>
          <w:rFonts w:ascii="Times New Roman" w:eastAsia="Calibri" w:hAnsi="Times New Roman" w:cs="Times New Roman"/>
          <w:bCs/>
          <w:noProof/>
        </w:rPr>
        <w:t>1.1. skelbime apie pirkimą;</w:t>
      </w:r>
    </w:p>
    <w:p w14:paraId="56AFDFC6" w14:textId="77777777" w:rsidR="005B72A6" w:rsidRPr="00442780" w:rsidRDefault="005B72A6" w:rsidP="005B72A6">
      <w:pPr>
        <w:spacing w:after="0" w:line="276" w:lineRule="auto"/>
        <w:rPr>
          <w:rFonts w:ascii="Times New Roman" w:eastAsia="Calibri" w:hAnsi="Times New Roman" w:cs="Times New Roman"/>
          <w:bCs/>
          <w:noProof/>
        </w:rPr>
      </w:pPr>
      <w:r w:rsidRPr="00442780">
        <w:rPr>
          <w:rFonts w:ascii="Times New Roman" w:eastAsia="Calibri" w:hAnsi="Times New Roman" w:cs="Times New Roman"/>
          <w:bCs/>
          <w:noProof/>
        </w:rPr>
        <w:t xml:space="preserve">1.2. šiose pirkimo sąlygose; </w:t>
      </w:r>
    </w:p>
    <w:p w14:paraId="3428A2D8" w14:textId="77777777" w:rsidR="005B72A6" w:rsidRPr="00442780" w:rsidRDefault="005B72A6" w:rsidP="005B72A6">
      <w:pPr>
        <w:spacing w:after="0" w:line="276" w:lineRule="auto"/>
        <w:jc w:val="both"/>
        <w:rPr>
          <w:rFonts w:ascii="Times New Roman" w:eastAsia="Calibri" w:hAnsi="Times New Roman" w:cs="Times New Roman"/>
          <w:bCs/>
          <w:noProof/>
        </w:rPr>
      </w:pPr>
      <w:r w:rsidRPr="00442780">
        <w:rPr>
          <w:rFonts w:ascii="Times New Roman" w:eastAsia="Calibri" w:hAnsi="Times New Roman" w:cs="Times New Roman"/>
          <w:bCs/>
          <w:noProof/>
        </w:rPr>
        <w:t>1.3. kituose pirkimo dokumentuose (jų paaiškinimuose, papildymuose (jei tokių yra));</w:t>
      </w:r>
    </w:p>
    <w:p w14:paraId="15FC123C" w14:textId="77777777" w:rsidR="005B72A6" w:rsidRPr="00442780" w:rsidRDefault="005B72A6" w:rsidP="005B72A6">
      <w:pPr>
        <w:spacing w:after="0" w:line="276" w:lineRule="auto"/>
        <w:jc w:val="both"/>
        <w:rPr>
          <w:rFonts w:ascii="Times New Roman" w:eastAsia="Calibri" w:hAnsi="Times New Roman" w:cs="Times New Roman"/>
          <w:bCs/>
          <w:noProof/>
        </w:rPr>
      </w:pPr>
      <w:r w:rsidRPr="00442780">
        <w:rPr>
          <w:rFonts w:ascii="Times New Roman" w:eastAsia="Calibri" w:hAnsi="Times New Roman" w:cs="Times New Roman"/>
          <w:bCs/>
          <w:noProof/>
        </w:rPr>
        <w:t>1.4. Pateikdamas pasiūlymą CVP IS priemonėmis, patvirtinu, kad dokumentų skaitmeninės kopijos ir elektroninėmis priemonėmis pateikti duomenys yra tikri.</w:t>
      </w:r>
    </w:p>
    <w:p w14:paraId="02545281" w14:textId="77777777" w:rsidR="005B72A6" w:rsidRPr="00442780" w:rsidRDefault="005B72A6" w:rsidP="005B72A6">
      <w:pPr>
        <w:spacing w:after="0" w:line="276" w:lineRule="auto"/>
        <w:rPr>
          <w:rFonts w:ascii="Times New Roman" w:eastAsia="Calibri" w:hAnsi="Times New Roman" w:cs="Times New Roman"/>
          <w:bCs/>
          <w:noProof/>
        </w:rPr>
      </w:pPr>
    </w:p>
    <w:p w14:paraId="77EDD602" w14:textId="77777777" w:rsidR="005B72A6" w:rsidRPr="00442780" w:rsidRDefault="005B72A6" w:rsidP="005B72A6">
      <w:pPr>
        <w:spacing w:after="0" w:line="276" w:lineRule="auto"/>
        <w:jc w:val="both"/>
        <w:rPr>
          <w:rFonts w:ascii="Times New Roman" w:eastAsia="Calibri" w:hAnsi="Times New Roman" w:cs="Times New Roman"/>
          <w:b/>
        </w:rPr>
      </w:pPr>
      <w:r w:rsidRPr="00442780">
        <w:rPr>
          <w:rFonts w:ascii="Times New Roman" w:eastAsia="Calibri" w:hAnsi="Times New Roman" w:cs="Times New Roman"/>
          <w:b/>
          <w:lang w:eastAsia="lt-LT"/>
        </w:rPr>
        <w:t xml:space="preserve">2. </w:t>
      </w:r>
      <w:r w:rsidRPr="00442780">
        <w:rPr>
          <w:rFonts w:ascii="Times New Roman" w:eastAsia="Calibri" w:hAnsi="Times New Roman" w:cs="Times New Roman"/>
          <w:b/>
        </w:rPr>
        <w:t>Patvirtiname, kad:</w:t>
      </w:r>
    </w:p>
    <w:p w14:paraId="7A37FEF1" w14:textId="77777777" w:rsidR="005B72A6" w:rsidRPr="00442780" w:rsidRDefault="005B72A6" w:rsidP="005B72A6">
      <w:pPr>
        <w:tabs>
          <w:tab w:val="left" w:pos="0"/>
          <w:tab w:val="left" w:pos="1080"/>
        </w:tabs>
        <w:spacing w:after="120" w:line="276" w:lineRule="auto"/>
        <w:jc w:val="both"/>
        <w:rPr>
          <w:rFonts w:ascii="Times New Roman" w:eastAsia="Times New Roman" w:hAnsi="Times New Roman" w:cs="Times New Roman"/>
          <w:bCs/>
          <w:lang w:eastAsia="lt-LT"/>
        </w:rPr>
      </w:pPr>
      <w:r w:rsidRPr="00442780">
        <w:rPr>
          <w:rFonts w:ascii="Times New Roman" w:eastAsia="Calibri" w:hAnsi="Times New Roman" w:cs="Times New Roman"/>
          <w:bCs/>
          <w:lang w:eastAsia="lt-LT"/>
        </w:rPr>
        <w:t xml:space="preserve">2.1. </w:t>
      </w:r>
      <w:r w:rsidRPr="00442780">
        <w:rPr>
          <w:rFonts w:ascii="Times New Roman" w:eastAsia="Times New Roman" w:hAnsi="Times New Roman" w:cs="Times New Roman"/>
          <w:bCs/>
        </w:rPr>
        <w:t>sutarties vykdymui pasitelksiu subtiekėjus* (jei jie yra žinomi)</w:t>
      </w:r>
      <w:r w:rsidRPr="00442780">
        <w:rPr>
          <w:rFonts w:ascii="Times New Roman" w:eastAsia="Times New Roman" w:hAnsi="Times New Roman" w:cs="Times New Roman"/>
          <w:bCs/>
          <w:lang w:eastAsia="lt-LT"/>
        </w:rPr>
        <w:t>:</w:t>
      </w: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4111"/>
        <w:gridCol w:w="4820"/>
      </w:tblGrid>
      <w:tr w:rsidR="005B72A6" w:rsidRPr="00442780" w14:paraId="577EFA1A" w14:textId="77777777" w:rsidTr="00502B47">
        <w:trPr>
          <w:cantSplit/>
          <w:trHeight w:val="1"/>
        </w:trPr>
        <w:tc>
          <w:tcPr>
            <w:tcW w:w="560" w:type="dxa"/>
            <w:shd w:val="clear" w:color="auto" w:fill="F2F2F2"/>
            <w:tcMar>
              <w:left w:w="108" w:type="dxa"/>
              <w:right w:w="108" w:type="dxa"/>
            </w:tcMar>
            <w:vAlign w:val="center"/>
          </w:tcPr>
          <w:p w14:paraId="513C49D4" w14:textId="77777777" w:rsidR="005B72A6" w:rsidRPr="00442780" w:rsidRDefault="005B72A6" w:rsidP="00502B47">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Eil. Nr.</w:t>
            </w:r>
          </w:p>
        </w:tc>
        <w:tc>
          <w:tcPr>
            <w:tcW w:w="4111" w:type="dxa"/>
            <w:shd w:val="clear" w:color="auto" w:fill="F2F2F2"/>
            <w:tcMar>
              <w:left w:w="108" w:type="dxa"/>
              <w:right w:w="108" w:type="dxa"/>
            </w:tcMar>
            <w:vAlign w:val="center"/>
          </w:tcPr>
          <w:p w14:paraId="10E9219C" w14:textId="77777777" w:rsidR="005B72A6" w:rsidRPr="00442780" w:rsidRDefault="005B72A6" w:rsidP="00502B47">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Pirkimo sutarties dalis, kurios vykdymui bus pasitelkiami subtiekėjai*</w:t>
            </w:r>
          </w:p>
        </w:tc>
        <w:tc>
          <w:tcPr>
            <w:tcW w:w="4820" w:type="dxa"/>
            <w:shd w:val="clear" w:color="auto" w:fill="F2F2F2"/>
            <w:tcMar>
              <w:left w:w="108" w:type="dxa"/>
              <w:right w:w="108" w:type="dxa"/>
            </w:tcMar>
            <w:vAlign w:val="center"/>
          </w:tcPr>
          <w:p w14:paraId="5ABB1E1C" w14:textId="77777777" w:rsidR="005B72A6" w:rsidRPr="00442780" w:rsidRDefault="005B72A6" w:rsidP="00502B47">
            <w:pPr>
              <w:spacing w:after="0" w:line="240" w:lineRule="auto"/>
              <w:jc w:val="center"/>
              <w:rPr>
                <w:rFonts w:ascii="Times New Roman" w:eastAsia="Calibri" w:hAnsi="Times New Roman" w:cs="Times New Roman"/>
                <w:b/>
                <w:i/>
              </w:rPr>
            </w:pPr>
            <w:r w:rsidRPr="00442780">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B72A6" w:rsidRPr="00442780" w14:paraId="7811F3FF" w14:textId="77777777" w:rsidTr="00502B47">
        <w:trPr>
          <w:trHeight w:val="1"/>
        </w:trPr>
        <w:tc>
          <w:tcPr>
            <w:tcW w:w="560" w:type="dxa"/>
            <w:shd w:val="clear" w:color="000000" w:fill="FFFFFF"/>
            <w:tcMar>
              <w:left w:w="108" w:type="dxa"/>
              <w:right w:w="108" w:type="dxa"/>
            </w:tcMar>
          </w:tcPr>
          <w:p w14:paraId="3D4DA0CC" w14:textId="77777777" w:rsidR="005B72A6" w:rsidRPr="00442780" w:rsidRDefault="005B72A6" w:rsidP="00502B47">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61E746B" w14:textId="77777777" w:rsidR="005B72A6" w:rsidRPr="00442780" w:rsidRDefault="005B72A6" w:rsidP="00502B47">
            <w:pPr>
              <w:spacing w:after="0" w:line="240" w:lineRule="auto"/>
              <w:jc w:val="both"/>
              <w:rPr>
                <w:rFonts w:ascii="Times New Roman" w:eastAsia="Calibri" w:hAnsi="Times New Roman" w:cs="Times New Roman"/>
              </w:rPr>
            </w:pPr>
          </w:p>
        </w:tc>
        <w:tc>
          <w:tcPr>
            <w:tcW w:w="4820" w:type="dxa"/>
            <w:shd w:val="clear" w:color="000000" w:fill="FFFFFF"/>
            <w:tcMar>
              <w:left w:w="108" w:type="dxa"/>
              <w:right w:w="108" w:type="dxa"/>
            </w:tcMar>
          </w:tcPr>
          <w:p w14:paraId="3965238F" w14:textId="77777777" w:rsidR="005B72A6" w:rsidRPr="00442780" w:rsidRDefault="005B72A6" w:rsidP="00502B47">
            <w:pPr>
              <w:spacing w:after="0" w:line="240" w:lineRule="auto"/>
              <w:jc w:val="both"/>
              <w:rPr>
                <w:rFonts w:ascii="Times New Roman" w:eastAsia="Calibri" w:hAnsi="Times New Roman" w:cs="Times New Roman"/>
              </w:rPr>
            </w:pPr>
          </w:p>
        </w:tc>
      </w:tr>
      <w:tr w:rsidR="005B72A6" w:rsidRPr="00442780" w14:paraId="34DC4642" w14:textId="77777777" w:rsidTr="00502B47">
        <w:trPr>
          <w:trHeight w:val="1"/>
        </w:trPr>
        <w:tc>
          <w:tcPr>
            <w:tcW w:w="560" w:type="dxa"/>
            <w:shd w:val="clear" w:color="000000" w:fill="FFFFFF"/>
            <w:tcMar>
              <w:left w:w="108" w:type="dxa"/>
              <w:right w:w="108" w:type="dxa"/>
            </w:tcMar>
          </w:tcPr>
          <w:p w14:paraId="63CA6FAD" w14:textId="77777777" w:rsidR="005B72A6" w:rsidRPr="00442780" w:rsidRDefault="005B72A6" w:rsidP="00502B47">
            <w:pPr>
              <w:spacing w:after="0" w:line="240" w:lineRule="auto"/>
              <w:jc w:val="both"/>
              <w:rPr>
                <w:rFonts w:ascii="Times New Roman" w:eastAsia="Calibri" w:hAnsi="Times New Roman" w:cs="Times New Roman"/>
              </w:rPr>
            </w:pPr>
          </w:p>
        </w:tc>
        <w:tc>
          <w:tcPr>
            <w:tcW w:w="4111" w:type="dxa"/>
            <w:shd w:val="clear" w:color="000000" w:fill="FFFFFF"/>
            <w:tcMar>
              <w:left w:w="108" w:type="dxa"/>
              <w:right w:w="108" w:type="dxa"/>
            </w:tcMar>
          </w:tcPr>
          <w:p w14:paraId="682B2B5E" w14:textId="77777777" w:rsidR="005B72A6" w:rsidRPr="00442780" w:rsidRDefault="005B72A6" w:rsidP="00502B47">
            <w:pPr>
              <w:spacing w:after="0" w:line="240" w:lineRule="auto"/>
              <w:jc w:val="both"/>
              <w:rPr>
                <w:rFonts w:ascii="Times New Roman" w:eastAsia="Calibri" w:hAnsi="Times New Roman" w:cs="Times New Roman"/>
              </w:rPr>
            </w:pPr>
          </w:p>
        </w:tc>
        <w:tc>
          <w:tcPr>
            <w:tcW w:w="4820" w:type="dxa"/>
            <w:shd w:val="clear" w:color="000000" w:fill="FFFFFF"/>
            <w:tcMar>
              <w:left w:w="108" w:type="dxa"/>
              <w:right w:w="108" w:type="dxa"/>
            </w:tcMar>
          </w:tcPr>
          <w:p w14:paraId="5B2BA816" w14:textId="77777777" w:rsidR="005B72A6" w:rsidRPr="00442780" w:rsidRDefault="005B72A6" w:rsidP="00502B47">
            <w:pPr>
              <w:spacing w:after="0" w:line="240" w:lineRule="auto"/>
              <w:jc w:val="both"/>
              <w:rPr>
                <w:rFonts w:ascii="Times New Roman" w:eastAsia="Calibri" w:hAnsi="Times New Roman" w:cs="Times New Roman"/>
              </w:rPr>
            </w:pPr>
          </w:p>
        </w:tc>
      </w:tr>
    </w:tbl>
    <w:p w14:paraId="01802BE5" w14:textId="77777777" w:rsidR="005B72A6" w:rsidRPr="00442780" w:rsidRDefault="005B72A6" w:rsidP="005B72A6">
      <w:pPr>
        <w:suppressAutoHyphens/>
        <w:spacing w:after="0" w:line="240" w:lineRule="auto"/>
        <w:jc w:val="both"/>
        <w:textAlignment w:val="top"/>
        <w:rPr>
          <w:rFonts w:ascii="Times New Roman" w:hAnsi="Times New Roman" w:cs="Times New Roman"/>
          <w:i/>
          <w:lang w:eastAsia="lt-LT"/>
        </w:rPr>
      </w:pPr>
      <w:r w:rsidRPr="00442780">
        <w:rPr>
          <w:rFonts w:ascii="Times New Roman" w:hAnsi="Times New Roman" w:cs="Times New Roman"/>
          <w:b/>
          <w:i/>
          <w:lang w:eastAsia="lt-LT"/>
        </w:rPr>
        <w:t>*Subtiekėjas</w:t>
      </w:r>
      <w:r w:rsidRPr="00442780">
        <w:rPr>
          <w:rFonts w:ascii="Times New Roman" w:hAnsi="Times New Roman" w:cs="Times New Roman"/>
          <w:bCs/>
          <w:i/>
          <w:lang w:eastAsia="lt-LT"/>
        </w:rPr>
        <w:t xml:space="preserve"> </w:t>
      </w:r>
      <w:r w:rsidRPr="00442780">
        <w:rPr>
          <w:rFonts w:ascii="Times New Roman" w:hAnsi="Times New Roman" w:cs="Times New Roman"/>
          <w:i/>
          <w:lang w:eastAsia="lt-LT"/>
        </w:rPr>
        <w:t>– tiekėjo sutarties vykdymui pasitelkiamas trečiasis asmuo, kurio kvalifikacija tiekėjas nesiremia, kad atitiktų kvalifikacijos reikalavimus (Metodikos 2.7 p.).</w:t>
      </w:r>
    </w:p>
    <w:p w14:paraId="2D20A278" w14:textId="77777777" w:rsidR="005B72A6" w:rsidRPr="00442780" w:rsidRDefault="005B72A6" w:rsidP="005B72A6">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i/>
        </w:rPr>
      </w:pPr>
      <w:r w:rsidRPr="00442780">
        <w:rPr>
          <w:rFonts w:ascii="Times New Roman" w:eastAsia="Calibri" w:hAnsi="Times New Roman" w:cs="Times New Roman"/>
          <w:b/>
        </w:rPr>
        <w:t>3. Šiame pasiūlyme pateikta ši konfidenciali informacija (</w:t>
      </w:r>
      <w:r w:rsidRPr="00442780">
        <w:rPr>
          <w:rFonts w:ascii="Times New Roman" w:eastAsia="Calibri" w:hAnsi="Times New Roman" w:cs="Times New Roman"/>
          <w:b/>
          <w:i/>
        </w:rPr>
        <w:t>pildyti tuomet, jei bus pateikta konfidenciali informacija):</w:t>
      </w:r>
    </w:p>
    <w:tbl>
      <w:tblPr>
        <w:tblW w:w="95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3544"/>
        <w:gridCol w:w="1815"/>
        <w:gridCol w:w="3572"/>
      </w:tblGrid>
      <w:tr w:rsidR="005B72A6" w:rsidRPr="00442780" w14:paraId="31002BF5" w14:textId="77777777" w:rsidTr="00502B47">
        <w:tc>
          <w:tcPr>
            <w:tcW w:w="596" w:type="dxa"/>
            <w:shd w:val="clear" w:color="auto" w:fill="F2F2F2" w:themeFill="background1" w:themeFillShade="F2"/>
            <w:vAlign w:val="center"/>
          </w:tcPr>
          <w:p w14:paraId="5805AADD" w14:textId="77777777" w:rsidR="005B72A6" w:rsidRPr="00442780" w:rsidRDefault="005B72A6" w:rsidP="00502B47">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Eil. Nr.</w:t>
            </w:r>
          </w:p>
        </w:tc>
        <w:tc>
          <w:tcPr>
            <w:tcW w:w="3544" w:type="dxa"/>
            <w:shd w:val="clear" w:color="auto" w:fill="F2F2F2" w:themeFill="background1" w:themeFillShade="F2"/>
            <w:vAlign w:val="center"/>
          </w:tcPr>
          <w:p w14:paraId="6C78BA62" w14:textId="77777777" w:rsidR="005B72A6" w:rsidRPr="00442780" w:rsidRDefault="005B72A6" w:rsidP="00502B47">
            <w:pPr>
              <w:widowControl w:val="0"/>
              <w:autoSpaceDE w:val="0"/>
              <w:autoSpaceDN w:val="0"/>
              <w:adjustRightInd w:val="0"/>
              <w:spacing w:line="240" w:lineRule="auto"/>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Pateikto dokumento pavadinimas</w:t>
            </w:r>
          </w:p>
        </w:tc>
        <w:tc>
          <w:tcPr>
            <w:tcW w:w="1815" w:type="dxa"/>
            <w:shd w:val="clear" w:color="auto" w:fill="F2F2F2" w:themeFill="background1" w:themeFillShade="F2"/>
            <w:vAlign w:val="center"/>
          </w:tcPr>
          <w:p w14:paraId="6E933EE1" w14:textId="77777777" w:rsidR="005B72A6" w:rsidRPr="00442780" w:rsidRDefault="005B72A6" w:rsidP="00502B47">
            <w:pPr>
              <w:widowControl w:val="0"/>
              <w:autoSpaceDE w:val="0"/>
              <w:autoSpaceDN w:val="0"/>
              <w:adjustRightInd w:val="0"/>
              <w:spacing w:line="240" w:lineRule="auto"/>
              <w:ind w:right="312"/>
              <w:jc w:val="center"/>
              <w:rPr>
                <w:rFonts w:ascii="Times New Roman" w:eastAsia="Calibri" w:hAnsi="Times New Roman" w:cs="Times New Roman"/>
                <w:b/>
                <w:i/>
                <w:iCs/>
                <w:lang w:eastAsia="lt-LT"/>
              </w:rPr>
            </w:pPr>
            <w:r w:rsidRPr="00442780">
              <w:rPr>
                <w:rFonts w:ascii="Times New Roman" w:eastAsia="Calibri" w:hAnsi="Times New Roman" w:cs="Times New Roman"/>
                <w:b/>
                <w:i/>
                <w:iCs/>
                <w:lang w:eastAsia="lt-LT"/>
              </w:rPr>
              <w:t>Lapų skaičius</w:t>
            </w:r>
          </w:p>
        </w:tc>
        <w:tc>
          <w:tcPr>
            <w:tcW w:w="3572" w:type="dxa"/>
            <w:shd w:val="clear" w:color="auto" w:fill="F2F2F2" w:themeFill="background1" w:themeFillShade="F2"/>
            <w:vAlign w:val="center"/>
          </w:tcPr>
          <w:p w14:paraId="21E0328E" w14:textId="77777777" w:rsidR="005B72A6" w:rsidRPr="00442780" w:rsidRDefault="005B72A6" w:rsidP="00502B47">
            <w:pPr>
              <w:widowControl w:val="0"/>
              <w:autoSpaceDE w:val="0"/>
              <w:autoSpaceDN w:val="0"/>
              <w:adjustRightInd w:val="0"/>
              <w:spacing w:line="240" w:lineRule="auto"/>
              <w:ind w:right="312"/>
              <w:jc w:val="center"/>
              <w:rPr>
                <w:rFonts w:ascii="Times New Roman" w:eastAsia="Calibri" w:hAnsi="Times New Roman" w:cs="Times New Roman"/>
                <w:b/>
                <w:i/>
                <w:iCs/>
                <w:vertAlign w:val="superscript"/>
                <w:lang w:val="pt-BR" w:eastAsia="lt-LT"/>
              </w:rPr>
            </w:pPr>
            <w:r w:rsidRPr="00442780">
              <w:rPr>
                <w:rFonts w:ascii="Times New Roman" w:eastAsia="Calibri" w:hAnsi="Times New Roman" w:cs="Times New Roman"/>
                <w:b/>
                <w:i/>
                <w:iCs/>
                <w:lang w:eastAsia="lt-LT"/>
              </w:rPr>
              <w:t>Paaiškinimas kokia konkrečiai informacija, esanti dokumente yra konfidenciali ir kodėl</w:t>
            </w:r>
            <w:r w:rsidRPr="00442780">
              <w:rPr>
                <w:rFonts w:ascii="Times New Roman" w:eastAsia="Calibri" w:hAnsi="Times New Roman" w:cs="Times New Roman"/>
                <w:b/>
                <w:i/>
                <w:iCs/>
                <w:lang w:val="pt-BR" w:eastAsia="lt-LT"/>
              </w:rPr>
              <w:t>**</w:t>
            </w:r>
          </w:p>
        </w:tc>
      </w:tr>
      <w:tr w:rsidR="005B72A6" w:rsidRPr="00442780" w14:paraId="099C911B" w14:textId="77777777" w:rsidTr="00502B47">
        <w:tc>
          <w:tcPr>
            <w:tcW w:w="596" w:type="dxa"/>
          </w:tcPr>
          <w:p w14:paraId="6EA31C95"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lang w:eastAsia="lt-LT"/>
              </w:rPr>
            </w:pPr>
          </w:p>
        </w:tc>
        <w:tc>
          <w:tcPr>
            <w:tcW w:w="3544" w:type="dxa"/>
          </w:tcPr>
          <w:p w14:paraId="028C8462"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lang w:eastAsia="lt-LT"/>
              </w:rPr>
            </w:pPr>
          </w:p>
        </w:tc>
        <w:tc>
          <w:tcPr>
            <w:tcW w:w="1815" w:type="dxa"/>
          </w:tcPr>
          <w:p w14:paraId="63BF47A4"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lang w:eastAsia="lt-LT"/>
              </w:rPr>
            </w:pPr>
          </w:p>
        </w:tc>
        <w:tc>
          <w:tcPr>
            <w:tcW w:w="3572" w:type="dxa"/>
          </w:tcPr>
          <w:p w14:paraId="3C2C4695"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lang w:eastAsia="lt-LT"/>
              </w:rPr>
            </w:pPr>
          </w:p>
        </w:tc>
      </w:tr>
      <w:tr w:rsidR="005B72A6" w:rsidRPr="00442780" w14:paraId="3E86942A" w14:textId="77777777" w:rsidTr="00502B47">
        <w:tc>
          <w:tcPr>
            <w:tcW w:w="596" w:type="dxa"/>
          </w:tcPr>
          <w:p w14:paraId="56777D84"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b/>
                <w:bCs/>
                <w:lang w:eastAsia="lt-LT"/>
              </w:rPr>
            </w:pPr>
          </w:p>
        </w:tc>
        <w:tc>
          <w:tcPr>
            <w:tcW w:w="3544" w:type="dxa"/>
          </w:tcPr>
          <w:p w14:paraId="41172072" w14:textId="77777777" w:rsidR="005B72A6" w:rsidRPr="00442780" w:rsidRDefault="005B72A6" w:rsidP="00502B47">
            <w:pPr>
              <w:tabs>
                <w:tab w:val="left" w:pos="1296"/>
                <w:tab w:val="center" w:pos="4819"/>
                <w:tab w:val="right" w:pos="9638"/>
              </w:tabs>
              <w:autoSpaceDE w:val="0"/>
              <w:autoSpaceDN w:val="0"/>
              <w:adjustRightInd w:val="0"/>
              <w:spacing w:after="0"/>
              <w:rPr>
                <w:rFonts w:ascii="Times New Roman" w:eastAsia="Calibri" w:hAnsi="Times New Roman" w:cs="Times New Roman"/>
                <w:b/>
                <w:bCs/>
                <w:lang w:eastAsia="lt-LT"/>
              </w:rPr>
            </w:pPr>
          </w:p>
        </w:tc>
        <w:tc>
          <w:tcPr>
            <w:tcW w:w="1815" w:type="dxa"/>
          </w:tcPr>
          <w:p w14:paraId="2F449A0B"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b/>
                <w:bCs/>
                <w:lang w:eastAsia="lt-LT"/>
              </w:rPr>
            </w:pPr>
          </w:p>
        </w:tc>
        <w:tc>
          <w:tcPr>
            <w:tcW w:w="3572" w:type="dxa"/>
          </w:tcPr>
          <w:p w14:paraId="75D66FA9" w14:textId="77777777" w:rsidR="005B72A6" w:rsidRPr="00442780" w:rsidRDefault="005B72A6" w:rsidP="00502B47">
            <w:pPr>
              <w:widowControl w:val="0"/>
              <w:autoSpaceDE w:val="0"/>
              <w:autoSpaceDN w:val="0"/>
              <w:adjustRightInd w:val="0"/>
              <w:spacing w:after="0"/>
              <w:jc w:val="both"/>
              <w:rPr>
                <w:rFonts w:ascii="Times New Roman" w:eastAsia="Calibri" w:hAnsi="Times New Roman" w:cs="Times New Roman"/>
                <w:b/>
                <w:bCs/>
                <w:lang w:eastAsia="lt-LT"/>
              </w:rPr>
            </w:pPr>
          </w:p>
        </w:tc>
      </w:tr>
    </w:tbl>
    <w:p w14:paraId="4BEEED24" w14:textId="77777777" w:rsidR="005B72A6" w:rsidRPr="00442780" w:rsidRDefault="005B72A6" w:rsidP="005B72A6">
      <w:pPr>
        <w:autoSpaceDE w:val="0"/>
        <w:autoSpaceDN w:val="0"/>
        <w:adjustRightInd w:val="0"/>
        <w:spacing w:before="60" w:after="60" w:line="240" w:lineRule="auto"/>
        <w:jc w:val="both"/>
        <w:rPr>
          <w:rFonts w:ascii="Times New Roman" w:eastAsiaTheme="minorEastAsia" w:hAnsi="Times New Roman" w:cs="Times New Roman"/>
          <w:i/>
          <w:lang w:eastAsia="lt-LT"/>
        </w:rPr>
      </w:pPr>
      <w:r w:rsidRPr="00442780">
        <w:rPr>
          <w:rFonts w:ascii="Times New Roman" w:eastAsia="Times New Roman" w:hAnsi="Times New Roman" w:cs="Times New Roman"/>
          <w:b/>
          <w:bCs/>
          <w:i/>
          <w:lang w:eastAsia="lt-LT"/>
        </w:rPr>
        <w:t>**Pastaba:</w:t>
      </w:r>
      <w:r w:rsidRPr="00442780">
        <w:rPr>
          <w:rFonts w:ascii="Times New Roman" w:eastAsia="Times New Roman" w:hAnsi="Times New Roman" w:cs="Times New Roman"/>
          <w:i/>
          <w:lang w:eastAsia="lt-LT"/>
        </w:rPr>
        <w:t xml:space="preserve"> </w:t>
      </w:r>
      <w:r w:rsidRPr="00442780">
        <w:rPr>
          <w:rFonts w:ascii="Times New Roman" w:eastAsiaTheme="minorEastAsia" w:hAnsi="Times New Roman" w:cs="Times New Roman"/>
          <w:i/>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280C6EC6" w14:textId="77777777" w:rsidR="005B72A6" w:rsidRPr="00442780" w:rsidRDefault="005B72A6" w:rsidP="005B72A6">
      <w:pPr>
        <w:spacing w:after="0" w:line="240" w:lineRule="auto"/>
        <w:jc w:val="both"/>
        <w:rPr>
          <w:rFonts w:ascii="Times New Roman" w:eastAsiaTheme="minorEastAsia" w:hAnsi="Times New Roman" w:cs="Times New Roman"/>
          <w:i/>
          <w:lang w:eastAsia="lt-LT"/>
        </w:rPr>
      </w:pPr>
      <w:r w:rsidRPr="00442780">
        <w:rPr>
          <w:rFonts w:ascii="Times New Roman" w:eastAsiaTheme="minorEastAsia" w:hAnsi="Times New Roman" w:cs="Times New Roman"/>
          <w:i/>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7DA92FF1" w14:textId="77777777" w:rsidR="00D2343E" w:rsidRDefault="00D2343E" w:rsidP="00D2343E">
      <w:pPr>
        <w:spacing w:after="200" w:line="276" w:lineRule="auto"/>
        <w:jc w:val="both"/>
        <w:rPr>
          <w:rFonts w:ascii="Times New Roman" w:eastAsia="Times New Roman" w:hAnsi="Times New Roman" w:cs="Times New Roman"/>
          <w:b/>
          <w:bCs/>
          <w:lang w:eastAsia="lt-LT"/>
        </w:rPr>
      </w:pPr>
      <w:r>
        <w:rPr>
          <w:rFonts w:ascii="Times New Roman" w:eastAsia="Times New Roman" w:hAnsi="Times New Roman" w:cs="Times New Roman"/>
          <w:b/>
          <w:lang w:eastAsia="lt-LT"/>
        </w:rPr>
        <w:t>4. Mes siūlome pirkimo</w:t>
      </w:r>
      <w:r>
        <w:rPr>
          <w:rFonts w:ascii="Times New Roman" w:eastAsia="Times New Roman" w:hAnsi="Times New Roman" w:cs="Times New Roman"/>
          <w:b/>
          <w:bCs/>
          <w:lang w:eastAsia="lt-LT"/>
        </w:rPr>
        <w:t xml:space="preserve"> objektą už šią kainą:</w:t>
      </w:r>
    </w:p>
    <w:tbl>
      <w:tblPr>
        <w:tblpPr w:leftFromText="180" w:rightFromText="180" w:bottomFromText="160" w:vertAnchor="text" w:tblpY="1"/>
        <w:tblOverlap w:val="never"/>
        <w:tblW w:w="9810" w:type="dxa"/>
        <w:tblLayout w:type="fixed"/>
        <w:tblLook w:val="04A0" w:firstRow="1" w:lastRow="0" w:firstColumn="1" w:lastColumn="0" w:noHBand="0" w:noVBand="1"/>
      </w:tblPr>
      <w:tblGrid>
        <w:gridCol w:w="1128"/>
        <w:gridCol w:w="2695"/>
        <w:gridCol w:w="992"/>
        <w:gridCol w:w="1134"/>
        <w:gridCol w:w="1984"/>
        <w:gridCol w:w="1869"/>
        <w:gridCol w:w="8"/>
      </w:tblGrid>
      <w:tr w:rsidR="00D2343E" w14:paraId="55285738" w14:textId="77777777" w:rsidTr="008C747C">
        <w:trPr>
          <w:gridAfter w:val="1"/>
          <w:wAfter w:w="8" w:type="dxa"/>
          <w:trHeight w:val="900"/>
        </w:trPr>
        <w:tc>
          <w:tcPr>
            <w:tcW w:w="11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A11CF8" w14:textId="77777777" w:rsidR="00D2343E" w:rsidRDefault="00D2343E" w:rsidP="008C747C">
            <w:pPr>
              <w:spacing w:after="0" w:line="240" w:lineRule="auto"/>
              <w:jc w:val="center"/>
              <w:rPr>
                <w:rFonts w:ascii="Times New Roman" w:eastAsia="Times New Roman" w:hAnsi="Times New Roman" w:cs="Times New Roman"/>
                <w:b/>
                <w:color w:val="D9D9D9"/>
              </w:rPr>
            </w:pPr>
            <w:r>
              <w:rPr>
                <w:rFonts w:ascii="Times New Roman" w:eastAsia="Times New Roman" w:hAnsi="Times New Roman" w:cs="Times New Roman"/>
                <w:b/>
              </w:rPr>
              <w:t>Eil. Nr.</w:t>
            </w:r>
          </w:p>
        </w:tc>
        <w:tc>
          <w:tcPr>
            <w:tcW w:w="2695" w:type="dxa"/>
            <w:tcBorders>
              <w:top w:val="single" w:sz="4" w:space="0" w:color="auto"/>
              <w:left w:val="nil"/>
              <w:bottom w:val="single" w:sz="4" w:space="0" w:color="auto"/>
              <w:right w:val="single" w:sz="4" w:space="0" w:color="auto"/>
            </w:tcBorders>
            <w:shd w:val="clear" w:color="auto" w:fill="F2F2F2" w:themeFill="background1" w:themeFillShade="F2"/>
          </w:tcPr>
          <w:p w14:paraId="65E15000" w14:textId="77777777" w:rsidR="00D2343E" w:rsidRDefault="00D2343E" w:rsidP="008C747C">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Pirkimo objekto pavadinimas</w:t>
            </w:r>
          </w:p>
          <w:p w14:paraId="0FC6FE26" w14:textId="77777777" w:rsidR="00D2343E" w:rsidRDefault="00D2343E" w:rsidP="008C747C">
            <w:pPr>
              <w:spacing w:after="0" w:line="240" w:lineRule="auto"/>
              <w:jc w:val="center"/>
              <w:rPr>
                <w:rFonts w:ascii="Times New Roman" w:eastAsia="Times New Roman" w:hAnsi="Times New Roman" w:cs="Times New Roman"/>
                <w:b/>
              </w:rPr>
            </w:pPr>
          </w:p>
        </w:tc>
        <w:tc>
          <w:tcPr>
            <w:tcW w:w="992" w:type="dxa"/>
            <w:tcBorders>
              <w:top w:val="single" w:sz="4" w:space="0" w:color="auto"/>
              <w:left w:val="nil"/>
              <w:bottom w:val="single" w:sz="4" w:space="0" w:color="auto"/>
              <w:right w:val="single" w:sz="4" w:space="0" w:color="auto"/>
            </w:tcBorders>
            <w:shd w:val="clear" w:color="auto" w:fill="F2F2F2" w:themeFill="background1" w:themeFillShade="F2"/>
            <w:hideMark/>
          </w:tcPr>
          <w:p w14:paraId="6010ABBA" w14:textId="77777777" w:rsidR="00D2343E" w:rsidRDefault="00D2343E" w:rsidP="008C747C">
            <w:pPr>
              <w:spacing w:after="0" w:line="240" w:lineRule="auto"/>
              <w:jc w:val="center"/>
              <w:rPr>
                <w:rFonts w:ascii="Times New Roman" w:eastAsia="Times New Roman" w:hAnsi="Times New Roman" w:cs="Times New Roman"/>
                <w:b/>
              </w:rPr>
            </w:pPr>
            <w:r>
              <w:rPr>
                <w:rFonts w:ascii="Times New Roman" w:eastAsia="Calibri" w:hAnsi="Times New Roman" w:cs="Times New Roman"/>
                <w:b/>
              </w:rPr>
              <w:t>Mato vnt.</w:t>
            </w:r>
          </w:p>
        </w:tc>
        <w:tc>
          <w:tcPr>
            <w:tcW w:w="1134" w:type="dxa"/>
            <w:tcBorders>
              <w:top w:val="single" w:sz="4" w:space="0" w:color="auto"/>
              <w:left w:val="nil"/>
              <w:bottom w:val="single" w:sz="4" w:space="0" w:color="auto"/>
              <w:right w:val="single" w:sz="4" w:space="0" w:color="auto"/>
            </w:tcBorders>
            <w:shd w:val="clear" w:color="auto" w:fill="F2F2F2" w:themeFill="background1" w:themeFillShade="F2"/>
            <w:hideMark/>
          </w:tcPr>
          <w:p w14:paraId="7A98FA0D" w14:textId="77777777" w:rsidR="00D2343E" w:rsidRDefault="00D2343E" w:rsidP="008C747C">
            <w:pPr>
              <w:spacing w:after="0" w:line="240" w:lineRule="auto"/>
              <w:jc w:val="center"/>
              <w:rPr>
                <w:rFonts w:ascii="Times New Roman" w:eastAsia="Calibri" w:hAnsi="Times New Roman" w:cs="Times New Roman"/>
                <w:b/>
              </w:rPr>
            </w:pPr>
            <w:r>
              <w:rPr>
                <w:rFonts w:ascii="Times New Roman" w:eastAsia="Calibri" w:hAnsi="Times New Roman" w:cs="Times New Roman"/>
                <w:b/>
                <w:lang w:eastAsia="lt-LT"/>
              </w:rPr>
              <w:t>Kiekis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BDABBF" w14:textId="77777777" w:rsidR="00D2343E" w:rsidRDefault="00D2343E" w:rsidP="008C747C">
            <w:pPr>
              <w:spacing w:after="0" w:line="254" w:lineRule="auto"/>
              <w:jc w:val="center"/>
              <w:rPr>
                <w:rFonts w:ascii="Times New Roman" w:eastAsia="Calibri" w:hAnsi="Times New Roman" w:cs="Times New Roman"/>
                <w:b/>
              </w:rPr>
            </w:pPr>
            <w:r>
              <w:rPr>
                <w:rFonts w:ascii="Times New Roman" w:eastAsia="Calibri" w:hAnsi="Times New Roman" w:cs="Times New Roman"/>
                <w:b/>
              </w:rPr>
              <w:t>Vieneto kaina, (eurais be PVM)</w:t>
            </w:r>
          </w:p>
          <w:p w14:paraId="5C72B54C" w14:textId="77777777" w:rsidR="00D2343E" w:rsidRDefault="00D2343E" w:rsidP="008C747C">
            <w:pPr>
              <w:spacing w:after="0" w:line="254" w:lineRule="auto"/>
              <w:jc w:val="center"/>
              <w:rPr>
                <w:rFonts w:ascii="Times New Roman" w:eastAsia="Calibri" w:hAnsi="Times New Roman" w:cs="Times New Roman"/>
                <w:b/>
              </w:rPr>
            </w:pPr>
            <w:r>
              <w:rPr>
                <w:rFonts w:ascii="Times New Roman" w:eastAsia="Calibri" w:hAnsi="Times New Roman" w:cs="Times New Roman"/>
              </w:rPr>
              <w:t>(</w:t>
            </w:r>
            <w:r>
              <w:rPr>
                <w:rFonts w:ascii="Times New Roman" w:eastAsia="Calibri" w:hAnsi="Times New Roman" w:cs="Times New Roman"/>
                <w:i/>
              </w:rPr>
              <w:t>pildo tiekėjas</w:t>
            </w:r>
            <w:r>
              <w:rPr>
                <w:rFonts w:ascii="Times New Roman" w:eastAsia="Calibri" w:hAnsi="Times New Roman" w:cs="Times New Roman"/>
              </w:rPr>
              <w:t>)</w:t>
            </w:r>
          </w:p>
        </w:tc>
        <w:tc>
          <w:tcPr>
            <w:tcW w:w="18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A20891" w14:textId="77777777" w:rsidR="00D2343E" w:rsidRDefault="00D2343E" w:rsidP="008C747C">
            <w:pPr>
              <w:spacing w:after="0" w:line="254" w:lineRule="auto"/>
              <w:jc w:val="center"/>
              <w:rPr>
                <w:rFonts w:ascii="Times New Roman" w:eastAsia="Calibri" w:hAnsi="Times New Roman" w:cs="Times New Roman"/>
                <w:b/>
              </w:rPr>
            </w:pPr>
            <w:r>
              <w:rPr>
                <w:rFonts w:ascii="Times New Roman" w:eastAsia="Calibri" w:hAnsi="Times New Roman" w:cs="Times New Roman"/>
                <w:b/>
              </w:rPr>
              <w:t>Bendra kaina, (eurais be PVM)</w:t>
            </w:r>
          </w:p>
          <w:p w14:paraId="5E2F61FD" w14:textId="77777777" w:rsidR="00D2343E" w:rsidRDefault="00D2343E" w:rsidP="008C747C">
            <w:pPr>
              <w:spacing w:after="0" w:line="254" w:lineRule="auto"/>
              <w:jc w:val="center"/>
              <w:rPr>
                <w:rFonts w:ascii="Times New Roman" w:eastAsia="Calibri" w:hAnsi="Times New Roman" w:cs="Times New Roman"/>
              </w:rPr>
            </w:pPr>
          </w:p>
          <w:p w14:paraId="5ACF1368" w14:textId="77777777" w:rsidR="00D2343E" w:rsidRDefault="00D2343E" w:rsidP="008C747C">
            <w:pPr>
              <w:spacing w:after="0" w:line="254" w:lineRule="auto"/>
              <w:jc w:val="center"/>
              <w:rPr>
                <w:rFonts w:ascii="Times New Roman" w:eastAsia="Calibri" w:hAnsi="Times New Roman" w:cs="Times New Roman"/>
              </w:rPr>
            </w:pPr>
            <w:r>
              <w:rPr>
                <w:rFonts w:ascii="Times New Roman" w:eastAsia="Calibri" w:hAnsi="Times New Roman" w:cs="Times New Roman"/>
              </w:rPr>
              <w:t>(</w:t>
            </w:r>
            <w:r>
              <w:rPr>
                <w:rFonts w:ascii="Times New Roman" w:eastAsia="Calibri" w:hAnsi="Times New Roman" w:cs="Times New Roman"/>
                <w:i/>
              </w:rPr>
              <w:t>pildo tiekėjas</w:t>
            </w:r>
            <w:r>
              <w:rPr>
                <w:rFonts w:ascii="Times New Roman" w:eastAsia="Calibri" w:hAnsi="Times New Roman" w:cs="Times New Roman"/>
              </w:rPr>
              <w:t>)</w:t>
            </w:r>
          </w:p>
        </w:tc>
      </w:tr>
      <w:tr w:rsidR="00D2343E" w14:paraId="563E2AB9" w14:textId="77777777" w:rsidTr="008C747C">
        <w:trPr>
          <w:gridAfter w:val="1"/>
          <w:wAfter w:w="8" w:type="dxa"/>
          <w:trHeight w:val="600"/>
        </w:trPr>
        <w:tc>
          <w:tcPr>
            <w:tcW w:w="1128" w:type="dxa"/>
            <w:tcBorders>
              <w:top w:val="single" w:sz="4" w:space="0" w:color="auto"/>
              <w:left w:val="single" w:sz="4" w:space="0" w:color="auto"/>
              <w:bottom w:val="single" w:sz="4" w:space="0" w:color="auto"/>
              <w:right w:val="single" w:sz="4" w:space="0" w:color="auto"/>
            </w:tcBorders>
            <w:vAlign w:val="center"/>
            <w:hideMark/>
          </w:tcPr>
          <w:p w14:paraId="07A6E267" w14:textId="77777777" w:rsidR="00D2343E" w:rsidRDefault="00D2343E" w:rsidP="008C747C">
            <w:pPr>
              <w:spacing w:after="0" w:line="240" w:lineRule="auto"/>
              <w:rPr>
                <w:rFonts w:ascii="Times New Roman" w:eastAsia="Times New Roman" w:hAnsi="Times New Roman" w:cs="Times New Roman"/>
                <w:b/>
                <w:color w:val="000000"/>
                <w:lang w:eastAsia="lt-LT"/>
              </w:rPr>
            </w:pPr>
            <w:r>
              <w:rPr>
                <w:rFonts w:ascii="Times New Roman" w:eastAsia="Times New Roman" w:hAnsi="Times New Roman" w:cs="Times New Roman"/>
                <w:b/>
                <w:color w:val="000000"/>
                <w:lang w:eastAsia="lt-LT"/>
              </w:rPr>
              <w:t>1.</w:t>
            </w:r>
          </w:p>
        </w:tc>
        <w:tc>
          <w:tcPr>
            <w:tcW w:w="2695" w:type="dxa"/>
            <w:tcBorders>
              <w:top w:val="single" w:sz="4" w:space="0" w:color="auto"/>
              <w:left w:val="nil"/>
              <w:bottom w:val="single" w:sz="4" w:space="0" w:color="auto"/>
              <w:right w:val="single" w:sz="4" w:space="0" w:color="auto"/>
            </w:tcBorders>
          </w:tcPr>
          <w:p w14:paraId="284841D7" w14:textId="554D8162" w:rsidR="00D2343E" w:rsidRPr="00CC4780" w:rsidRDefault="00CC4780" w:rsidP="00CC4780">
            <w:pPr>
              <w:keepNext/>
              <w:spacing w:after="0" w:line="240" w:lineRule="auto"/>
              <w:jc w:val="center"/>
              <w:outlineLvl w:val="3"/>
              <w:rPr>
                <w:rFonts w:ascii="Times New Roman" w:eastAsia="Times New Roman" w:hAnsi="Times New Roman" w:cs="Times New Roman"/>
                <w:b/>
              </w:rPr>
            </w:pPr>
            <w:r w:rsidRPr="00CC4780">
              <w:rPr>
                <w:rFonts w:ascii="Times New Roman" w:eastAsia="Times New Roman" w:hAnsi="Times New Roman" w:cs="Times New Roman"/>
                <w:b/>
              </w:rPr>
              <w:t>Baldai (kušetės)</w:t>
            </w:r>
          </w:p>
        </w:tc>
        <w:tc>
          <w:tcPr>
            <w:tcW w:w="992" w:type="dxa"/>
            <w:tcBorders>
              <w:top w:val="single" w:sz="4" w:space="0" w:color="auto"/>
              <w:left w:val="nil"/>
              <w:bottom w:val="single" w:sz="4" w:space="0" w:color="auto"/>
              <w:right w:val="single" w:sz="4" w:space="0" w:color="auto"/>
            </w:tcBorders>
            <w:vAlign w:val="center"/>
            <w:hideMark/>
          </w:tcPr>
          <w:p w14:paraId="7712A653" w14:textId="77777777" w:rsidR="00D2343E" w:rsidRDefault="00D2343E" w:rsidP="008C747C">
            <w:pPr>
              <w:spacing w:after="0" w:line="240" w:lineRule="auto"/>
              <w:jc w:val="center"/>
              <w:rPr>
                <w:rFonts w:ascii="Times New Roman" w:eastAsia="Calibri" w:hAnsi="Times New Roman" w:cs="Times New Roman"/>
                <w:b/>
              </w:rPr>
            </w:pPr>
            <w:r>
              <w:rPr>
                <w:rFonts w:ascii="Times New Roman" w:eastAsia="Calibri" w:hAnsi="Times New Roman" w:cs="Times New Roman"/>
                <w:b/>
              </w:rPr>
              <w:t>Vnt.</w:t>
            </w:r>
          </w:p>
        </w:tc>
        <w:tc>
          <w:tcPr>
            <w:tcW w:w="1134" w:type="dxa"/>
            <w:tcBorders>
              <w:top w:val="single" w:sz="4" w:space="0" w:color="auto"/>
              <w:left w:val="nil"/>
              <w:bottom w:val="single" w:sz="4" w:space="0" w:color="auto"/>
              <w:right w:val="single" w:sz="4" w:space="0" w:color="auto"/>
            </w:tcBorders>
            <w:vAlign w:val="center"/>
            <w:hideMark/>
          </w:tcPr>
          <w:p w14:paraId="2183BA76" w14:textId="5CCCE4B2" w:rsidR="00D2343E" w:rsidRDefault="002A1771" w:rsidP="008C747C">
            <w:pPr>
              <w:spacing w:after="0" w:line="240" w:lineRule="auto"/>
              <w:jc w:val="center"/>
              <w:rPr>
                <w:rFonts w:ascii="Times New Roman" w:eastAsia="Calibri" w:hAnsi="Times New Roman" w:cs="Times New Roman"/>
                <w:b/>
                <w:color w:val="000000"/>
              </w:rPr>
            </w:pPr>
            <w:r>
              <w:rPr>
                <w:rFonts w:ascii="Times New Roman" w:eastAsia="Calibri" w:hAnsi="Times New Roman" w:cs="Times New Roman"/>
                <w:b/>
                <w:color w:val="000000"/>
              </w:rPr>
              <w:t>1</w:t>
            </w:r>
            <w:r w:rsidR="00CC4780">
              <w:rPr>
                <w:rFonts w:ascii="Times New Roman" w:eastAsia="Calibri" w:hAnsi="Times New Roman" w:cs="Times New Roman"/>
                <w:b/>
                <w:color w:val="000000"/>
              </w:rPr>
              <w:t>00</w:t>
            </w:r>
          </w:p>
        </w:tc>
        <w:tc>
          <w:tcPr>
            <w:tcW w:w="1984" w:type="dxa"/>
            <w:tcBorders>
              <w:top w:val="single" w:sz="4" w:space="0" w:color="auto"/>
              <w:left w:val="single" w:sz="4" w:space="0" w:color="auto"/>
              <w:bottom w:val="single" w:sz="4" w:space="0" w:color="auto"/>
              <w:right w:val="single" w:sz="4" w:space="0" w:color="auto"/>
            </w:tcBorders>
          </w:tcPr>
          <w:p w14:paraId="55950188" w14:textId="469F9DC8" w:rsidR="00D2343E" w:rsidRPr="005B72A6" w:rsidRDefault="005B72A6" w:rsidP="008C747C">
            <w:pPr>
              <w:spacing w:after="0" w:line="240" w:lineRule="auto"/>
              <w:jc w:val="center"/>
              <w:rPr>
                <w:rFonts w:ascii="Times New Roman" w:eastAsia="Calibri" w:hAnsi="Times New Roman" w:cs="Times New Roman"/>
                <w:color w:val="FF0000"/>
              </w:rPr>
            </w:pPr>
            <w:r w:rsidRPr="005B72A6">
              <w:rPr>
                <w:rFonts w:ascii="Times New Roman" w:eastAsia="Calibri" w:hAnsi="Times New Roman" w:cs="Times New Roman"/>
                <w:color w:val="FF0000"/>
              </w:rPr>
              <w:t>00,00</w:t>
            </w:r>
          </w:p>
        </w:tc>
        <w:tc>
          <w:tcPr>
            <w:tcW w:w="1869" w:type="dxa"/>
            <w:tcBorders>
              <w:top w:val="single" w:sz="4" w:space="0" w:color="auto"/>
              <w:left w:val="single" w:sz="4" w:space="0" w:color="auto"/>
              <w:bottom w:val="single" w:sz="4" w:space="0" w:color="auto"/>
              <w:right w:val="single" w:sz="4" w:space="0" w:color="auto"/>
            </w:tcBorders>
          </w:tcPr>
          <w:p w14:paraId="50688EE1" w14:textId="2A404992" w:rsidR="00D2343E" w:rsidRPr="005B72A6" w:rsidRDefault="005B72A6" w:rsidP="008C747C">
            <w:pPr>
              <w:spacing w:after="0" w:line="240" w:lineRule="auto"/>
              <w:jc w:val="center"/>
              <w:rPr>
                <w:rFonts w:ascii="Times New Roman" w:eastAsia="Calibri" w:hAnsi="Times New Roman" w:cs="Times New Roman"/>
                <w:color w:val="FF0000"/>
              </w:rPr>
            </w:pPr>
            <w:r w:rsidRPr="005B72A6">
              <w:rPr>
                <w:rFonts w:ascii="Times New Roman" w:eastAsia="Calibri" w:hAnsi="Times New Roman" w:cs="Times New Roman"/>
                <w:color w:val="FF0000"/>
              </w:rPr>
              <w:t>00,00</w:t>
            </w:r>
          </w:p>
        </w:tc>
      </w:tr>
      <w:tr w:rsidR="00D2343E" w14:paraId="2DD33154" w14:textId="77777777" w:rsidTr="008C747C">
        <w:trPr>
          <w:trHeight w:val="600"/>
        </w:trPr>
        <w:tc>
          <w:tcPr>
            <w:tcW w:w="793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E94E2F3" w14:textId="77777777" w:rsidR="00D2343E" w:rsidRDefault="00D2343E" w:rsidP="008C747C">
            <w:pPr>
              <w:spacing w:after="0" w:line="240" w:lineRule="auto"/>
              <w:jc w:val="right"/>
              <w:rPr>
                <w:rFonts w:ascii="Times New Roman" w:eastAsia="Calibri" w:hAnsi="Times New Roman" w:cs="Times New Roman"/>
                <w:b/>
              </w:rPr>
            </w:pPr>
            <w:r>
              <w:rPr>
                <w:rFonts w:ascii="Times New Roman" w:eastAsia="Calibri" w:hAnsi="Times New Roman" w:cs="Times New Roman"/>
                <w:b/>
              </w:rPr>
              <w:t>PVM suma (skaičiais)</w:t>
            </w:r>
            <w:r>
              <w:rPr>
                <w:i/>
                <w:sz w:val="24"/>
                <w:szCs w:val="24"/>
              </w:rPr>
              <w:t xml:space="preserve"> </w:t>
            </w:r>
            <w:r>
              <w:rPr>
                <w:rFonts w:ascii="Times New Roman" w:hAnsi="Times New Roman" w:cs="Times New Roman"/>
                <w:b/>
                <w:i/>
              </w:rPr>
              <w:t>(pildoma, jei taikoma</w:t>
            </w:r>
            <w:r>
              <w:rPr>
                <w:i/>
                <w:sz w:val="24"/>
                <w:szCs w:val="24"/>
              </w:rPr>
              <w:t>)</w:t>
            </w:r>
          </w:p>
        </w:tc>
        <w:tc>
          <w:tcPr>
            <w:tcW w:w="18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D38647" w14:textId="24AC2FE9" w:rsidR="00D2343E" w:rsidRPr="005B72A6" w:rsidRDefault="005B72A6" w:rsidP="008C747C">
            <w:pPr>
              <w:spacing w:after="0" w:line="240" w:lineRule="auto"/>
              <w:jc w:val="center"/>
              <w:rPr>
                <w:rFonts w:ascii="Times New Roman" w:eastAsia="Calibri" w:hAnsi="Times New Roman" w:cs="Times New Roman"/>
                <w:color w:val="FF0000"/>
              </w:rPr>
            </w:pPr>
            <w:r w:rsidRPr="005B72A6">
              <w:rPr>
                <w:rFonts w:ascii="Times New Roman" w:eastAsia="Calibri" w:hAnsi="Times New Roman" w:cs="Times New Roman"/>
                <w:color w:val="FF0000"/>
              </w:rPr>
              <w:t>00,00</w:t>
            </w:r>
          </w:p>
        </w:tc>
      </w:tr>
      <w:tr w:rsidR="00D2343E" w14:paraId="3E91752D" w14:textId="77777777" w:rsidTr="008C747C">
        <w:trPr>
          <w:trHeight w:val="600"/>
        </w:trPr>
        <w:tc>
          <w:tcPr>
            <w:tcW w:w="793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182DB3" w14:textId="77777777" w:rsidR="00D2343E" w:rsidRDefault="00D2343E" w:rsidP="008C747C">
            <w:pPr>
              <w:spacing w:after="0" w:line="240" w:lineRule="auto"/>
              <w:jc w:val="right"/>
              <w:rPr>
                <w:rFonts w:ascii="Times New Roman" w:eastAsia="Calibri" w:hAnsi="Times New Roman" w:cs="Times New Roman"/>
              </w:rPr>
            </w:pPr>
            <w:r>
              <w:rPr>
                <w:rFonts w:ascii="Times New Roman" w:eastAsia="Times New Roman" w:hAnsi="Times New Roman" w:cs="Times New Roman"/>
                <w:b/>
              </w:rPr>
              <w:t>Bendra pasiūlymo kaina eurais su PVM (skaičiais)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C9DD8C3" w14:textId="2CFEA87E" w:rsidR="00D2343E" w:rsidRPr="005B72A6" w:rsidRDefault="005B72A6" w:rsidP="008C747C">
            <w:pPr>
              <w:spacing w:after="0" w:line="240" w:lineRule="auto"/>
              <w:jc w:val="center"/>
              <w:rPr>
                <w:rFonts w:ascii="Times New Roman" w:eastAsia="Calibri" w:hAnsi="Times New Roman" w:cs="Times New Roman"/>
                <w:color w:val="FF0000"/>
              </w:rPr>
            </w:pPr>
            <w:r w:rsidRPr="005B72A6">
              <w:rPr>
                <w:rFonts w:ascii="Times New Roman" w:eastAsia="Calibri" w:hAnsi="Times New Roman" w:cs="Times New Roman"/>
                <w:color w:val="FF0000"/>
              </w:rPr>
              <w:t>00,00</w:t>
            </w:r>
          </w:p>
        </w:tc>
      </w:tr>
    </w:tbl>
    <w:p w14:paraId="7EFA83E2" w14:textId="77777777" w:rsidR="005B72A6" w:rsidRPr="00442780" w:rsidRDefault="005B72A6" w:rsidP="005B72A6">
      <w:pPr>
        <w:spacing w:after="0" w:line="240" w:lineRule="auto"/>
        <w:jc w:val="both"/>
        <w:rPr>
          <w:rFonts w:ascii="Times New Roman" w:eastAsia="Calibri" w:hAnsi="Times New Roman" w:cs="Times New Roman"/>
        </w:rPr>
      </w:pPr>
      <w:r w:rsidRPr="00442780">
        <w:rPr>
          <w:rFonts w:ascii="Times New Roman" w:eastAsia="Times New Roman" w:hAnsi="Times New Roman" w:cs="Times New Roman"/>
          <w:b/>
          <w:lang w:eastAsia="lt-LT"/>
        </w:rPr>
        <w:t>Pastabos:</w:t>
      </w:r>
      <w:r w:rsidRPr="00442780">
        <w:rPr>
          <w:rFonts w:ascii="Times New Roman" w:eastAsia="Calibri" w:hAnsi="Times New Roman" w:cs="Times New Roman"/>
        </w:rPr>
        <w:t xml:space="preserve"> </w:t>
      </w:r>
    </w:p>
    <w:p w14:paraId="6BA27C6B" w14:textId="77777777" w:rsidR="005B72A6" w:rsidRPr="00442780" w:rsidRDefault="005B72A6" w:rsidP="005B72A6">
      <w:pPr>
        <w:spacing w:after="0" w:line="240" w:lineRule="auto"/>
        <w:jc w:val="both"/>
        <w:rPr>
          <w:rFonts w:ascii="Times New Roman" w:eastAsia="Calibri" w:hAnsi="Times New Roman" w:cs="Times New Roman"/>
          <w:i/>
        </w:rPr>
      </w:pPr>
      <w:r w:rsidRPr="00442780">
        <w:rPr>
          <w:rFonts w:ascii="Times New Roman" w:eastAsia="Calibri" w:hAnsi="Times New Roman" w:cs="Times New Roman"/>
          <w:i/>
        </w:rPr>
        <w:t>a) Bendra pasiūlymo kaina su PVM pasiūlyme nurodoma suapvalinta, paliekant du skaitmenis po kablelio.</w:t>
      </w:r>
    </w:p>
    <w:p w14:paraId="538C16DF" w14:textId="77777777" w:rsidR="005B72A6" w:rsidRPr="00442780" w:rsidRDefault="005B72A6" w:rsidP="005B72A6">
      <w:pPr>
        <w:spacing w:after="0" w:line="240" w:lineRule="auto"/>
        <w:jc w:val="both"/>
        <w:rPr>
          <w:rFonts w:ascii="Times New Roman" w:eastAsia="Calibri" w:hAnsi="Times New Roman" w:cs="Times New Roman"/>
          <w:i/>
        </w:rPr>
      </w:pPr>
      <w:r w:rsidRPr="00442780">
        <w:rPr>
          <w:rFonts w:ascii="Times New Roman" w:eastAsia="Calibri" w:hAnsi="Times New Roman" w:cs="Times New Roman"/>
          <w:i/>
        </w:rPr>
        <w:t xml:space="preserve">b) Tais atvejais, kai pagal galiojančius teisės aktus tiekėjui nereikia mokėti PVM, Tiekėjas gali nepildyti eilutės „PVM (skaičiais)“, </w:t>
      </w:r>
      <w:r w:rsidRPr="00442780">
        <w:rPr>
          <w:rFonts w:ascii="Times New Roman" w:eastAsia="Calibri" w:hAnsi="Times New Roman" w:cs="Times New Roman"/>
          <w:i/>
          <w:u w:val="single"/>
        </w:rPr>
        <w:t xml:space="preserve">tačiau turi nurodyti priežastis, dėl kurių PVM nemoka:___________(nurodomos </w:t>
      </w:r>
      <w:r w:rsidRPr="00442780">
        <w:rPr>
          <w:rFonts w:ascii="Times New Roman" w:eastAsia="Calibri" w:hAnsi="Times New Roman" w:cs="Times New Roman"/>
          <w:i/>
          <w:iCs/>
          <w:u w:val="single"/>
        </w:rPr>
        <w:t>priežastys</w:t>
      </w:r>
      <w:r w:rsidRPr="00442780">
        <w:rPr>
          <w:rFonts w:ascii="Times New Roman" w:eastAsia="Calibri" w:hAnsi="Times New Roman" w:cs="Times New Roman"/>
          <w:i/>
          <w:u w:val="single"/>
        </w:rPr>
        <w:t>)</w:t>
      </w:r>
      <w:r w:rsidRPr="00442780">
        <w:rPr>
          <w:rFonts w:ascii="Times New Roman" w:eastAsia="Calibri" w:hAnsi="Times New Roman" w:cs="Times New Roman"/>
          <w:i/>
        </w:rPr>
        <w:t>.</w:t>
      </w:r>
    </w:p>
    <w:p w14:paraId="4056488C" w14:textId="77777777" w:rsidR="005B72A6" w:rsidRPr="00442780" w:rsidRDefault="005B72A6" w:rsidP="005B72A6">
      <w:pPr>
        <w:widowControl w:val="0"/>
        <w:autoSpaceDE w:val="0"/>
        <w:autoSpaceDN w:val="0"/>
        <w:adjustRightInd w:val="0"/>
        <w:spacing w:after="0" w:line="240" w:lineRule="auto"/>
        <w:contextualSpacing/>
        <w:jc w:val="both"/>
        <w:rPr>
          <w:rFonts w:ascii="Times New Roman" w:eastAsia="Calibri" w:hAnsi="Times New Roman" w:cs="Times New Roman"/>
          <w:i/>
        </w:rPr>
      </w:pPr>
      <w:r w:rsidRPr="00442780">
        <w:rPr>
          <w:rFonts w:ascii="Times New Roman" w:eastAsia="Calibri" w:hAnsi="Times New Roman" w:cs="Times New Roman"/>
          <w:i/>
        </w:rPr>
        <w:t>c) Bendra pasiūlymo kaina turi atitikti sudėtinių dalių sumą.</w:t>
      </w:r>
    </w:p>
    <w:p w14:paraId="68776BBA" w14:textId="062343A6" w:rsidR="005B72A6" w:rsidRPr="00442780" w:rsidRDefault="005B72A6" w:rsidP="005B72A6">
      <w:pPr>
        <w:widowControl w:val="0"/>
        <w:autoSpaceDE w:val="0"/>
        <w:autoSpaceDN w:val="0"/>
        <w:adjustRightInd w:val="0"/>
        <w:spacing w:after="0" w:line="240" w:lineRule="auto"/>
        <w:contextualSpacing/>
        <w:jc w:val="both"/>
        <w:rPr>
          <w:rFonts w:ascii="Times New Roman" w:hAnsi="Times New Roman" w:cs="Times New Roman"/>
          <w:i/>
          <w:lang w:eastAsia="lt-LT"/>
        </w:rPr>
      </w:pPr>
      <w:r w:rsidRPr="00442780">
        <w:rPr>
          <w:rFonts w:ascii="Times New Roman" w:eastAsia="Calibri" w:hAnsi="Times New Roman" w:cs="Times New Roman"/>
          <w:i/>
          <w:lang w:eastAsia="lt-LT"/>
        </w:rPr>
        <w:t xml:space="preserve">d) </w:t>
      </w:r>
      <w:r w:rsidRPr="00442780">
        <w:rPr>
          <w:rFonts w:ascii="Times New Roman" w:hAnsi="Times New Roman" w:cs="Times New Roman"/>
          <w:i/>
          <w:lang w:eastAsia="lt-LT"/>
        </w:rPr>
        <w:t xml:space="preserve"> Jeigu tiekėjas nenurodys prekės modelio ir (ar) kodo, bus laikoma, kad prekei modelis ir (ar) kodas netaikomas.</w:t>
      </w:r>
    </w:p>
    <w:p w14:paraId="486CA945" w14:textId="77777777" w:rsidR="005B72A6" w:rsidRPr="00442780" w:rsidRDefault="005B72A6" w:rsidP="005B72A6">
      <w:pPr>
        <w:tabs>
          <w:tab w:val="left" w:pos="720"/>
        </w:tabs>
        <w:spacing w:after="0" w:line="276" w:lineRule="auto"/>
        <w:contextualSpacing/>
        <w:jc w:val="both"/>
        <w:rPr>
          <w:rFonts w:ascii="Times New Roman" w:eastAsia="Calibri" w:hAnsi="Times New Roman" w:cs="Times New Roman"/>
          <w:b/>
          <w:bCs/>
        </w:rPr>
      </w:pPr>
      <w:r w:rsidRPr="00442780">
        <w:rPr>
          <w:rFonts w:ascii="Times New Roman" w:eastAsia="Calibri" w:hAnsi="Times New Roman" w:cs="Times New Roman"/>
          <w:b/>
          <w:bCs/>
        </w:rPr>
        <w:t>Teikdami šį pasiūlymą, mes patvirtiname, kad:</w:t>
      </w:r>
    </w:p>
    <w:p w14:paraId="0BA688B9" w14:textId="77777777" w:rsidR="005B72A6" w:rsidRPr="00442780" w:rsidRDefault="005B72A6" w:rsidP="005B72A6">
      <w:pPr>
        <w:numPr>
          <w:ilvl w:val="0"/>
          <w:numId w:val="4"/>
        </w:numPr>
        <w:tabs>
          <w:tab w:val="left" w:pos="0"/>
        </w:tabs>
        <w:spacing w:after="0" w:line="276" w:lineRule="auto"/>
        <w:ind w:left="0" w:firstLine="0"/>
        <w:contextualSpacing/>
        <w:jc w:val="both"/>
        <w:rPr>
          <w:rFonts w:ascii="Times New Roman" w:eastAsia="Calibri" w:hAnsi="Times New Roman" w:cs="Times New Roman"/>
        </w:rPr>
      </w:pPr>
      <w:r w:rsidRPr="00442780">
        <w:rPr>
          <w:rFonts w:ascii="Times New Roman" w:eastAsia="Calibri" w:hAnsi="Times New Roman" w:cs="Times New Roman"/>
        </w:rPr>
        <w:t>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0ED7CDB8" w14:textId="77777777" w:rsidR="005B72A6" w:rsidRPr="00442780" w:rsidRDefault="005B72A6" w:rsidP="005B72A6">
      <w:pPr>
        <w:numPr>
          <w:ilvl w:val="0"/>
          <w:numId w:val="4"/>
        </w:numPr>
        <w:tabs>
          <w:tab w:val="left" w:pos="0"/>
        </w:tabs>
        <w:spacing w:after="0" w:line="276" w:lineRule="auto"/>
        <w:ind w:left="0" w:firstLine="0"/>
        <w:contextualSpacing/>
        <w:jc w:val="both"/>
        <w:rPr>
          <w:rFonts w:ascii="Times New Roman" w:hAnsi="Times New Roman" w:cs="Times New Roman"/>
          <w:lang w:eastAsia="lt-LT"/>
        </w:rPr>
      </w:pPr>
      <w:r w:rsidRPr="00442780">
        <w:rPr>
          <w:rFonts w:ascii="Times New Roman" w:eastAsia="Calibri" w:hAnsi="Times New Roman" w:cs="Times New Roman"/>
        </w:rPr>
        <w:t>Visa pasiūlyme pateikta informacija yra teisinga, atitinka tikrovę ir apima viską, ko reikia visiškam ir tinkamam sutarties įvykdymui</w:t>
      </w:r>
      <w:r w:rsidRPr="00442780">
        <w:rPr>
          <w:rFonts w:ascii="Times New Roman" w:eastAsia="Calibri" w:hAnsi="Times New Roman" w:cs="Times New Roman"/>
          <w:lang w:eastAsia="lt-LT"/>
        </w:rPr>
        <w:t>.</w:t>
      </w:r>
    </w:p>
    <w:p w14:paraId="07FBBB47" w14:textId="77777777" w:rsidR="005B72A6" w:rsidRPr="00442780" w:rsidRDefault="005B72A6" w:rsidP="005B72A6">
      <w:pPr>
        <w:numPr>
          <w:ilvl w:val="0"/>
          <w:numId w:val="4"/>
        </w:numPr>
        <w:tabs>
          <w:tab w:val="left" w:pos="0"/>
        </w:tabs>
        <w:spacing w:after="0" w:line="276" w:lineRule="auto"/>
        <w:ind w:left="0" w:firstLine="0"/>
        <w:contextualSpacing/>
        <w:jc w:val="both"/>
        <w:rPr>
          <w:rFonts w:ascii="Times New Roman" w:hAnsi="Times New Roman" w:cs="Times New Roman"/>
          <w:lang w:eastAsia="lt-LT"/>
        </w:rPr>
      </w:pPr>
      <w:r w:rsidRPr="00442780">
        <w:rPr>
          <w:rFonts w:ascii="Times New Roman" w:eastAsia="Calibri" w:hAnsi="Times New Roman" w:cs="Times New Roman"/>
          <w:lang w:eastAsia="lt-LT"/>
        </w:rPr>
        <w:t>Pirkimo objektas atitinka konkurso sąlygų priede Nr. 1 pateiktoje techninėje specifikacijoje nurodytus reikalavimus.</w:t>
      </w:r>
    </w:p>
    <w:p w14:paraId="5F4C4571" w14:textId="77777777" w:rsidR="005B72A6" w:rsidRPr="00442780" w:rsidRDefault="005B72A6" w:rsidP="005B72A6">
      <w:pPr>
        <w:widowControl w:val="0"/>
        <w:numPr>
          <w:ilvl w:val="0"/>
          <w:numId w:val="4"/>
        </w:numPr>
        <w:tabs>
          <w:tab w:val="left" w:pos="0"/>
        </w:tabs>
        <w:autoSpaceDE w:val="0"/>
        <w:autoSpaceDN w:val="0"/>
        <w:adjustRightInd w:val="0"/>
        <w:spacing w:after="0" w:line="276" w:lineRule="auto"/>
        <w:ind w:left="0" w:firstLine="0"/>
        <w:contextualSpacing/>
        <w:jc w:val="both"/>
        <w:rPr>
          <w:rFonts w:ascii="Times New Roman" w:eastAsia="Calibri" w:hAnsi="Times New Roman" w:cs="Times New Roman"/>
          <w:lang w:eastAsia="lt-LT"/>
        </w:rPr>
      </w:pPr>
      <w:r w:rsidRPr="00442780">
        <w:rPr>
          <w:rFonts w:ascii="Times New Roman" w:eastAsia="Calibri" w:hAnsi="Times New Roman" w:cs="Times New Roman"/>
          <w:lang w:eastAsia="lt-LT"/>
        </w:rPr>
        <w:t>Pirkimo sutartį vykdys tik teisę verstis atitinkama veikla turintys asmenys.</w:t>
      </w:r>
    </w:p>
    <w:p w14:paraId="0C10F82A" w14:textId="77777777" w:rsidR="005B72A6" w:rsidRPr="00054DFB" w:rsidRDefault="005B72A6" w:rsidP="005B72A6">
      <w:pPr>
        <w:numPr>
          <w:ilvl w:val="0"/>
          <w:numId w:val="4"/>
        </w:numPr>
        <w:tabs>
          <w:tab w:val="left" w:pos="0"/>
        </w:tabs>
        <w:spacing w:after="0" w:line="276" w:lineRule="auto"/>
        <w:ind w:left="0" w:firstLine="0"/>
        <w:contextualSpacing/>
        <w:jc w:val="both"/>
        <w:rPr>
          <w:rFonts w:ascii="Times New Roman" w:hAnsi="Times New Roman" w:cs="Times New Roman"/>
          <w:b/>
          <w:lang w:eastAsia="lt-LT"/>
        </w:rPr>
      </w:pPr>
      <w:r w:rsidRPr="00442780">
        <w:rPr>
          <w:rFonts w:ascii="Times New Roman" w:hAnsi="Times New Roman" w:cs="Times New Roman"/>
          <w:lang w:eastAsia="lt-LT"/>
        </w:rPr>
        <w:t xml:space="preserve">Atsižvelgiant į tai, kad nuo 2025-02-01 įsigaliojo nauja VPĮ 46 str. 21 nuostata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 </w:t>
      </w:r>
      <w:r w:rsidRPr="00442780">
        <w:rPr>
          <w:rFonts w:ascii="Times New Roman" w:hAnsi="Times New Roman" w:cs="Times New Roman"/>
          <w:b/>
          <w:bCs/>
          <w:lang w:eastAsia="lt-LT"/>
        </w:rPr>
        <w:t xml:space="preserve">Teikdami šį pasiūlymą patvirtiname, kad </w:t>
      </w:r>
      <w:r w:rsidRPr="00442780">
        <w:rPr>
          <w:rFonts w:ascii="Times New Roman" w:eastAsia="Calibri" w:hAnsi="Times New Roman" w:cs="Times New Roman"/>
          <w:b/>
          <w:lang w:eastAsia="lt-LT"/>
        </w:rPr>
        <w:t>Tiekėjas neturi VPĮ 46 str. 2</w:t>
      </w:r>
      <w:r w:rsidRPr="00442780">
        <w:rPr>
          <w:rFonts w:ascii="Times New Roman" w:eastAsia="Calibri" w:hAnsi="Times New Roman" w:cs="Times New Roman"/>
          <w:b/>
          <w:vertAlign w:val="superscript"/>
          <w:lang w:eastAsia="lt-LT"/>
        </w:rPr>
        <w:t>1</w:t>
      </w:r>
      <w:r w:rsidRPr="00442780">
        <w:rPr>
          <w:rFonts w:ascii="Times New Roman" w:eastAsia="Calibri" w:hAnsi="Times New Roman" w:cs="Times New Roman"/>
          <w:b/>
          <w:lang w:eastAsia="lt-LT"/>
        </w:rPr>
        <w:t xml:space="preserve"> d. nurodyto pašalinimo pagrindo.</w:t>
      </w:r>
    </w:p>
    <w:p w14:paraId="020D1D42" w14:textId="3C42E8F9" w:rsidR="005B72A6" w:rsidRPr="00AE4F3A" w:rsidRDefault="005B72A6" w:rsidP="005B72A6">
      <w:pPr>
        <w:numPr>
          <w:ilvl w:val="0"/>
          <w:numId w:val="4"/>
        </w:numPr>
        <w:tabs>
          <w:tab w:val="left" w:pos="142"/>
        </w:tabs>
        <w:spacing w:after="0" w:line="240" w:lineRule="auto"/>
        <w:ind w:left="0" w:firstLine="0"/>
        <w:contextualSpacing/>
        <w:jc w:val="both"/>
        <w:rPr>
          <w:rFonts w:ascii="Times New Roman" w:hAnsi="Times New Roman" w:cs="Times New Roman"/>
          <w:bCs/>
          <w:lang w:eastAsia="lt-LT"/>
        </w:rPr>
      </w:pPr>
      <w:r w:rsidRPr="00AE4F3A">
        <w:rPr>
          <w:rFonts w:ascii="Times New Roman" w:eastAsia="Calibri" w:hAnsi="Times New Roman" w:cs="Times New Roman"/>
          <w:bCs/>
          <w:u w:val="single"/>
          <w:lang w:eastAsia="lt-LT"/>
        </w:rPr>
        <w:t xml:space="preserve">Techninės specifikacijos atitikties įrodymui pateikiame užpildytą konkurso sąlygų priedą Nr. 1, kurio </w:t>
      </w:r>
      <w:r w:rsidR="00C80B27">
        <w:rPr>
          <w:rFonts w:ascii="Times New Roman" w:eastAsia="Calibri" w:hAnsi="Times New Roman" w:cs="Times New Roman"/>
          <w:bCs/>
          <w:u w:val="single"/>
          <w:lang w:eastAsia="lt-LT"/>
        </w:rPr>
        <w:t>3</w:t>
      </w:r>
      <w:r w:rsidRPr="00AE4F3A">
        <w:rPr>
          <w:rFonts w:ascii="Times New Roman" w:eastAsia="Calibri" w:hAnsi="Times New Roman" w:cs="Times New Roman"/>
          <w:bCs/>
          <w:u w:val="single"/>
          <w:lang w:eastAsia="lt-LT"/>
        </w:rPr>
        <w:t xml:space="preserve"> stulpelyje Tiekėjo siūloma reikšmė yra nurodytos siūlomo pirkimo objekto techninės charakteristikos.</w:t>
      </w:r>
    </w:p>
    <w:p w14:paraId="4C2810B8" w14:textId="77777777" w:rsidR="005B72A6" w:rsidRPr="00AE4F3A" w:rsidRDefault="005B72A6" w:rsidP="005B72A6">
      <w:pPr>
        <w:numPr>
          <w:ilvl w:val="0"/>
          <w:numId w:val="4"/>
        </w:numPr>
        <w:tabs>
          <w:tab w:val="left" w:pos="0"/>
          <w:tab w:val="left" w:pos="142"/>
        </w:tabs>
        <w:spacing w:after="0" w:line="276" w:lineRule="auto"/>
        <w:ind w:left="0" w:firstLine="0"/>
        <w:contextualSpacing/>
        <w:jc w:val="both"/>
        <w:rPr>
          <w:rFonts w:ascii="Times New Roman" w:hAnsi="Times New Roman" w:cs="Times New Roman"/>
          <w:bCs/>
          <w:lang w:eastAsia="lt-LT"/>
        </w:rPr>
      </w:pPr>
    </w:p>
    <w:p w14:paraId="38162EF9" w14:textId="77777777" w:rsidR="005B72A6" w:rsidRPr="00442780" w:rsidRDefault="005B72A6" w:rsidP="005B72A6">
      <w:pPr>
        <w:spacing w:after="120" w:line="240" w:lineRule="auto"/>
        <w:jc w:val="both"/>
        <w:rPr>
          <w:rFonts w:ascii="Times New Roman" w:eastAsia="Calibri" w:hAnsi="Times New Roman" w:cs="Times New Roman"/>
          <w:b/>
          <w:bCs/>
          <w:noProof/>
          <w:lang w:eastAsia="lt-LT"/>
        </w:rPr>
      </w:pPr>
      <w:r w:rsidRPr="00442780">
        <w:rPr>
          <w:rFonts w:ascii="Times New Roman" w:eastAsia="Calibri" w:hAnsi="Times New Roman" w:cs="Times New Roman"/>
          <w:b/>
          <w:bCs/>
          <w:noProof/>
          <w:lang w:eastAsia="lt-LT"/>
        </w:rPr>
        <w:t xml:space="preserve">5. Kartu su pasiūlymu pateikiami šie dokumentai </w:t>
      </w:r>
      <w:r w:rsidRPr="00442780">
        <w:rPr>
          <w:rFonts w:ascii="Times New Roman" w:eastAsia="Calibri" w:hAnsi="Times New Roman" w:cs="Times New Roman"/>
          <w:b/>
          <w:bCs/>
          <w:i/>
          <w:iCs/>
          <w:noProof/>
          <w:lang w:eastAsia="lt-LT"/>
        </w:rPr>
        <w:t>(pateikdamas pasiūlymą CVPIS priemonėmis patvirtinu, kad dokumentų skaitmeninės kopijos yra tikros):</w:t>
      </w:r>
      <w:r w:rsidRPr="00442780">
        <w:rPr>
          <w:rFonts w:ascii="Times New Roman" w:eastAsia="Calibri" w:hAnsi="Times New Roman" w:cs="Times New Roman"/>
          <w:b/>
          <w:bCs/>
          <w:noProof/>
          <w:lang w:eastAsia="lt-LT"/>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5566"/>
        <w:gridCol w:w="3402"/>
      </w:tblGrid>
      <w:tr w:rsidR="005B72A6" w:rsidRPr="00442780" w14:paraId="69D07C4A" w14:textId="77777777" w:rsidTr="00502B47">
        <w:tc>
          <w:tcPr>
            <w:tcW w:w="666" w:type="dxa"/>
            <w:shd w:val="clear" w:color="auto" w:fill="F2F2F2" w:themeFill="background1" w:themeFillShade="F2"/>
            <w:vAlign w:val="center"/>
          </w:tcPr>
          <w:p w14:paraId="4614E5EA" w14:textId="77777777" w:rsidR="005B72A6" w:rsidRPr="00442780" w:rsidRDefault="005B72A6" w:rsidP="00502B47">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Eil. Nr.</w:t>
            </w:r>
          </w:p>
        </w:tc>
        <w:tc>
          <w:tcPr>
            <w:tcW w:w="5566" w:type="dxa"/>
            <w:shd w:val="clear" w:color="auto" w:fill="F2F2F2" w:themeFill="background1" w:themeFillShade="F2"/>
            <w:vAlign w:val="center"/>
          </w:tcPr>
          <w:p w14:paraId="2AC52B95" w14:textId="77777777" w:rsidR="005B72A6" w:rsidRPr="00442780" w:rsidRDefault="005B72A6" w:rsidP="00502B47">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Pateiktų dokumentų pavadinimas</w:t>
            </w:r>
          </w:p>
        </w:tc>
        <w:tc>
          <w:tcPr>
            <w:tcW w:w="3402" w:type="dxa"/>
            <w:shd w:val="clear" w:color="auto" w:fill="F2F2F2" w:themeFill="background1" w:themeFillShade="F2"/>
            <w:vAlign w:val="center"/>
          </w:tcPr>
          <w:p w14:paraId="6925CA58" w14:textId="77777777" w:rsidR="005B72A6" w:rsidRPr="00442780" w:rsidRDefault="005B72A6" w:rsidP="00502B47">
            <w:pPr>
              <w:spacing w:after="0" w:line="240" w:lineRule="auto"/>
              <w:jc w:val="center"/>
              <w:rPr>
                <w:rFonts w:ascii="Times New Roman" w:eastAsia="Calibri" w:hAnsi="Times New Roman" w:cs="Times New Roman"/>
                <w:b/>
                <w:bCs/>
                <w:i/>
                <w:iCs/>
                <w:noProof/>
                <w:lang w:eastAsia="lt-LT"/>
              </w:rPr>
            </w:pPr>
            <w:r w:rsidRPr="00442780">
              <w:rPr>
                <w:rFonts w:ascii="Times New Roman" w:eastAsia="Calibri" w:hAnsi="Times New Roman" w:cs="Times New Roman"/>
                <w:b/>
                <w:bCs/>
                <w:i/>
                <w:iCs/>
                <w:noProof/>
                <w:lang w:eastAsia="lt-LT"/>
              </w:rPr>
              <w:t>Dokumento puslapių skaičius</w:t>
            </w:r>
          </w:p>
        </w:tc>
      </w:tr>
      <w:tr w:rsidR="005B72A6" w:rsidRPr="00442780" w14:paraId="5A7890BE" w14:textId="77777777" w:rsidTr="00502B47">
        <w:tc>
          <w:tcPr>
            <w:tcW w:w="666" w:type="dxa"/>
          </w:tcPr>
          <w:p w14:paraId="7E3D196A" w14:textId="77777777" w:rsidR="005B72A6" w:rsidRPr="00442780" w:rsidRDefault="005B72A6" w:rsidP="00502B47">
            <w:pPr>
              <w:spacing w:after="0" w:line="240" w:lineRule="auto"/>
              <w:jc w:val="both"/>
              <w:rPr>
                <w:rFonts w:ascii="Times New Roman" w:eastAsia="Calibri" w:hAnsi="Times New Roman" w:cs="Times New Roman"/>
                <w:noProof/>
                <w:lang w:eastAsia="lt-LT"/>
              </w:rPr>
            </w:pPr>
          </w:p>
        </w:tc>
        <w:tc>
          <w:tcPr>
            <w:tcW w:w="5566" w:type="dxa"/>
          </w:tcPr>
          <w:p w14:paraId="0905055A"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c>
          <w:tcPr>
            <w:tcW w:w="3402" w:type="dxa"/>
          </w:tcPr>
          <w:p w14:paraId="20AAFB54"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r w:rsidR="005B72A6" w:rsidRPr="00442780" w14:paraId="1947F80A" w14:textId="77777777" w:rsidTr="00502B47">
        <w:tc>
          <w:tcPr>
            <w:tcW w:w="666" w:type="dxa"/>
          </w:tcPr>
          <w:p w14:paraId="5E55B0F3" w14:textId="77777777" w:rsidR="005B72A6" w:rsidRPr="00442780" w:rsidRDefault="005B72A6" w:rsidP="00502B47">
            <w:pPr>
              <w:spacing w:after="0" w:line="240" w:lineRule="auto"/>
              <w:jc w:val="both"/>
              <w:rPr>
                <w:rFonts w:ascii="Times New Roman" w:eastAsia="Calibri" w:hAnsi="Times New Roman" w:cs="Times New Roman"/>
                <w:noProof/>
                <w:lang w:eastAsia="lt-LT"/>
              </w:rPr>
            </w:pPr>
          </w:p>
        </w:tc>
        <w:tc>
          <w:tcPr>
            <w:tcW w:w="5566" w:type="dxa"/>
          </w:tcPr>
          <w:p w14:paraId="187231A5" w14:textId="77777777" w:rsidR="005B72A6" w:rsidRPr="00442780" w:rsidRDefault="005B72A6" w:rsidP="00502B47">
            <w:pPr>
              <w:tabs>
                <w:tab w:val="left" w:pos="1296"/>
                <w:tab w:val="center" w:pos="4153"/>
                <w:tab w:val="right" w:pos="8306"/>
              </w:tabs>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c>
          <w:tcPr>
            <w:tcW w:w="3402" w:type="dxa"/>
          </w:tcPr>
          <w:p w14:paraId="6FE758D6" w14:textId="77777777" w:rsidR="005B72A6" w:rsidRPr="00442780" w:rsidRDefault="005B72A6" w:rsidP="00502B47">
            <w:pPr>
              <w:spacing w:after="0" w:line="240" w:lineRule="auto"/>
              <w:jc w:val="both"/>
              <w:rPr>
                <w:rFonts w:ascii="Times New Roman" w:eastAsia="Calibri" w:hAnsi="Times New Roman" w:cs="Times New Roman"/>
                <w:noProof/>
                <w:lang w:eastAsia="lt-LT"/>
              </w:rPr>
            </w:pPr>
            <w:r w:rsidRPr="00442780">
              <w:rPr>
                <w:rFonts w:ascii="Times New Roman" w:hAnsi="Times New Roman" w:cs="Times New Roman"/>
                <w:color w:val="C00000"/>
              </w:rPr>
              <w:t>[Užpildyti]</w:t>
            </w:r>
          </w:p>
        </w:tc>
      </w:tr>
    </w:tbl>
    <w:p w14:paraId="7903597E" w14:textId="77777777" w:rsidR="005B72A6" w:rsidRPr="00442780" w:rsidRDefault="005B72A6" w:rsidP="005B72A6">
      <w:pPr>
        <w:spacing w:line="256" w:lineRule="auto"/>
        <w:jc w:val="both"/>
        <w:rPr>
          <w:rFonts w:ascii="Times New Roman" w:hAnsi="Times New Roman" w:cs="Times New Roman"/>
          <w:lang w:eastAsia="lt-LT"/>
        </w:rPr>
      </w:pPr>
    </w:p>
    <w:p w14:paraId="108D2A04" w14:textId="77777777" w:rsidR="005B72A6" w:rsidRPr="00442780" w:rsidRDefault="005B72A6" w:rsidP="005B72A6">
      <w:pPr>
        <w:spacing w:after="0" w:line="256" w:lineRule="auto"/>
        <w:jc w:val="both"/>
        <w:rPr>
          <w:rFonts w:ascii="Times New Roman" w:eastAsia="Times New Roman" w:hAnsi="Times New Roman" w:cs="Times New Roman"/>
          <w:b/>
          <w:bCs/>
        </w:rPr>
      </w:pPr>
      <w:r w:rsidRPr="00442780">
        <w:rPr>
          <w:rFonts w:ascii="Times New Roman" w:eastAsia="Times New Roman" w:hAnsi="Times New Roman" w:cs="Times New Roman"/>
          <w:b/>
          <w:bCs/>
        </w:rPr>
        <w:t xml:space="preserve">6. Pasiūlymas galioja </w:t>
      </w:r>
      <w:r w:rsidRPr="00442780">
        <w:rPr>
          <w:rFonts w:ascii="Times New Roman" w:eastAsia="Times New Roman" w:hAnsi="Times New Roman" w:cs="Times New Roman"/>
          <w:color w:val="FF0000"/>
        </w:rPr>
        <w:t>Nurodyti</w:t>
      </w:r>
      <w:r w:rsidRPr="00442780">
        <w:rPr>
          <w:rFonts w:ascii="Times New Roman" w:eastAsia="Times New Roman" w:hAnsi="Times New Roman" w:cs="Times New Roman"/>
          <w:b/>
          <w:bCs/>
        </w:rPr>
        <w:t>______________________</w:t>
      </w:r>
    </w:p>
    <w:p w14:paraId="12919D05" w14:textId="77777777" w:rsidR="005B72A6" w:rsidRPr="00442780" w:rsidRDefault="005B72A6" w:rsidP="005B72A6">
      <w:pPr>
        <w:spacing w:line="256" w:lineRule="auto"/>
        <w:jc w:val="both"/>
        <w:rPr>
          <w:rFonts w:ascii="Times New Roman" w:eastAsia="Calibri" w:hAnsi="Times New Roman" w:cs="Times New Roman"/>
          <w:i/>
          <w:lang w:eastAsia="lt-LT"/>
        </w:rPr>
      </w:pPr>
      <w:r w:rsidRPr="00442780">
        <w:rPr>
          <w:rFonts w:ascii="Times New Roman" w:eastAsia="Calibri" w:hAnsi="Times New Roman" w:cs="Times New Roman"/>
          <w:i/>
          <w:lang w:eastAsia="lt-LT"/>
        </w:rPr>
        <w:t>(pasiūlymas turi galioti ne trumpiau nei iki pirkimo sąlygų 5.9 p. nustatyto termino. Jeigu pasiūlyme nenurodytas jo galiojimo laikas, laikoma, kad pasiūlymas galioja tiek, kiek numatyta pirkimo dokumentuose).</w:t>
      </w:r>
    </w:p>
    <w:p w14:paraId="774179D1" w14:textId="77777777" w:rsidR="005B72A6" w:rsidRPr="00442780" w:rsidRDefault="005B72A6" w:rsidP="005B72A6">
      <w:pPr>
        <w:rPr>
          <w:rFonts w:ascii="Times New Roman" w:eastAsia="Calibri" w:hAnsi="Times New Roman" w:cs="Times New Roman"/>
          <w:lang w:eastAsia="lt-LT"/>
        </w:rPr>
      </w:pPr>
      <w:r w:rsidRPr="00442780">
        <w:rPr>
          <w:rFonts w:ascii="Times New Roman" w:hAnsi="Times New Roman" w:cs="Times New Roman"/>
          <w:color w:val="C00000"/>
        </w:rPr>
        <w:t>[Užpildyti]</w:t>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r>
      <w:r w:rsidRPr="00442780">
        <w:rPr>
          <w:rFonts w:ascii="Times New Roman" w:hAnsi="Times New Roman" w:cs="Times New Roman"/>
          <w:color w:val="C00000"/>
        </w:rPr>
        <w:tab/>
        <w:t>[Pasirašyti]</w:t>
      </w:r>
    </w:p>
    <w:p w14:paraId="25EB3F30" w14:textId="77777777" w:rsidR="005B72A6" w:rsidRPr="00442780" w:rsidRDefault="005B72A6" w:rsidP="005B72A6">
      <w:pPr>
        <w:rPr>
          <w:rFonts w:ascii="Times New Roman" w:eastAsia="Calibri" w:hAnsi="Times New Roman" w:cs="Times New Roman"/>
          <w:lang w:eastAsia="lt-LT"/>
        </w:rPr>
      </w:pPr>
      <w:r w:rsidRPr="00442780">
        <w:rPr>
          <w:rFonts w:ascii="Times New Roman" w:eastAsia="Calibri" w:hAnsi="Times New Roman" w:cs="Times New Roman"/>
          <w:lang w:eastAsia="lt-LT"/>
        </w:rPr>
        <w:t>_________________________________________</w:t>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t>________________________</w:t>
      </w:r>
    </w:p>
    <w:p w14:paraId="4CE3DC71" w14:textId="77777777" w:rsidR="005B72A6" w:rsidRPr="00442780" w:rsidRDefault="005B72A6" w:rsidP="005B72A6">
      <w:pPr>
        <w:rPr>
          <w:rFonts w:ascii="Times New Roman" w:eastAsia="Calibri" w:hAnsi="Times New Roman" w:cs="Times New Roman"/>
          <w:lang w:eastAsia="lt-LT"/>
        </w:rPr>
      </w:pPr>
      <w:r w:rsidRPr="00442780">
        <w:rPr>
          <w:rFonts w:ascii="Times New Roman" w:eastAsia="Calibri" w:hAnsi="Times New Roman" w:cs="Times New Roman"/>
          <w:lang w:eastAsia="lt-LT"/>
        </w:rPr>
        <w:t xml:space="preserve">(Vardas, pavardė, pareigos) </w:t>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r>
      <w:r w:rsidRPr="00442780">
        <w:rPr>
          <w:rFonts w:ascii="Times New Roman" w:eastAsia="Calibri" w:hAnsi="Times New Roman" w:cs="Times New Roman"/>
          <w:lang w:eastAsia="lt-LT"/>
        </w:rPr>
        <w:tab/>
        <w:t>(parašas)</w:t>
      </w:r>
    </w:p>
    <w:p w14:paraId="5C8CCA3E" w14:textId="77777777" w:rsidR="005B72A6" w:rsidRPr="00442780" w:rsidRDefault="005B72A6" w:rsidP="005B72A6">
      <w:pPr>
        <w:rPr>
          <w:rFonts w:ascii="Times New Roman" w:hAnsi="Times New Roman" w:cs="Times New Roman"/>
        </w:rPr>
      </w:pPr>
    </w:p>
    <w:bookmarkEnd w:id="3"/>
    <w:p w14:paraId="53387EFC" w14:textId="77777777" w:rsidR="005D7FA2" w:rsidRDefault="005D7FA2" w:rsidP="005047F1">
      <w:pPr>
        <w:spacing w:after="0" w:line="240" w:lineRule="auto"/>
        <w:ind w:left="5102"/>
        <w:jc w:val="right"/>
        <w:rPr>
          <w:rFonts w:ascii="Times New Roman" w:eastAsia="Calibri" w:hAnsi="Times New Roman" w:cs="Times New Roman"/>
          <w:lang w:eastAsia="lt-LT"/>
        </w:rPr>
      </w:pPr>
    </w:p>
    <w:p w14:paraId="63F7B5BE"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04E981F2"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3DC421C7"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39FF48D1"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413822FF"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16860CFE"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22AFF782"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2B197119"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544DEA7E"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7A786964" w14:textId="77777777" w:rsidR="005B72A6" w:rsidRDefault="005B72A6" w:rsidP="005047F1">
      <w:pPr>
        <w:spacing w:after="0" w:line="240" w:lineRule="auto"/>
        <w:ind w:left="5102"/>
        <w:jc w:val="right"/>
        <w:rPr>
          <w:rFonts w:ascii="Times New Roman" w:eastAsia="Calibri" w:hAnsi="Times New Roman" w:cs="Times New Roman"/>
          <w:lang w:eastAsia="lt-LT"/>
        </w:rPr>
      </w:pPr>
    </w:p>
    <w:p w14:paraId="42237F0C" w14:textId="77777777" w:rsidR="005D7FA2" w:rsidRDefault="005D7FA2" w:rsidP="005047F1">
      <w:pPr>
        <w:spacing w:after="0" w:line="240" w:lineRule="auto"/>
        <w:ind w:left="5102"/>
        <w:jc w:val="right"/>
        <w:rPr>
          <w:rFonts w:ascii="Times New Roman" w:eastAsia="Calibri" w:hAnsi="Times New Roman" w:cs="Times New Roman"/>
          <w:lang w:eastAsia="lt-LT"/>
        </w:rPr>
      </w:pPr>
    </w:p>
    <w:p w14:paraId="061B8E21" w14:textId="1F60081A" w:rsidR="005047F1" w:rsidRPr="002041B8" w:rsidRDefault="005047F1" w:rsidP="005047F1">
      <w:pPr>
        <w:spacing w:after="0" w:line="240" w:lineRule="auto"/>
        <w:ind w:left="5102"/>
        <w:jc w:val="right"/>
        <w:rPr>
          <w:rFonts w:ascii="Times New Roman" w:eastAsia="Calibri" w:hAnsi="Times New Roman" w:cs="Times New Roman"/>
          <w:lang w:eastAsia="lt-LT"/>
        </w:rPr>
      </w:pPr>
      <w:r w:rsidRPr="002041B8">
        <w:rPr>
          <w:rFonts w:ascii="Times New Roman" w:eastAsia="Calibri" w:hAnsi="Times New Roman" w:cs="Times New Roman"/>
          <w:lang w:eastAsia="lt-LT"/>
        </w:rPr>
        <w:t>Pirkimo sąlygų</w:t>
      </w:r>
    </w:p>
    <w:p w14:paraId="6A283578" w14:textId="77777777" w:rsidR="005047F1" w:rsidRPr="002041B8" w:rsidRDefault="005047F1" w:rsidP="005047F1">
      <w:pPr>
        <w:spacing w:after="0" w:line="240" w:lineRule="auto"/>
        <w:ind w:left="5102"/>
        <w:jc w:val="right"/>
        <w:rPr>
          <w:rFonts w:ascii="Times New Roman" w:eastAsia="Calibri" w:hAnsi="Times New Roman" w:cs="Times New Roman"/>
          <w:lang w:eastAsia="lt-LT"/>
        </w:rPr>
      </w:pPr>
      <w:r w:rsidRPr="002041B8">
        <w:rPr>
          <w:rFonts w:ascii="Times New Roman" w:eastAsia="Calibri" w:hAnsi="Times New Roman" w:cs="Times New Roman"/>
          <w:lang w:eastAsia="lt-LT"/>
        </w:rPr>
        <w:t>Priedas Nr. 3</w:t>
      </w:r>
    </w:p>
    <w:p w14:paraId="23982040" w14:textId="77777777" w:rsidR="005047F1" w:rsidRPr="002041B8" w:rsidRDefault="005047F1" w:rsidP="005047F1">
      <w:pPr>
        <w:spacing w:after="0" w:line="240" w:lineRule="auto"/>
        <w:ind w:left="5102"/>
        <w:jc w:val="right"/>
        <w:rPr>
          <w:rFonts w:ascii="Times New Roman" w:eastAsia="Calibri" w:hAnsi="Times New Roman" w:cs="Times New Roman"/>
          <w:lang w:eastAsia="lt-LT"/>
        </w:rPr>
      </w:pPr>
    </w:p>
    <w:p w14:paraId="1E1A010F" w14:textId="77777777" w:rsidR="005047F1" w:rsidRPr="002041B8" w:rsidRDefault="005047F1" w:rsidP="005047F1">
      <w:pPr>
        <w:spacing w:after="200" w:line="276" w:lineRule="auto"/>
        <w:jc w:val="center"/>
        <w:rPr>
          <w:rFonts w:ascii="Times New Roman" w:eastAsia="Calibri" w:hAnsi="Times New Roman" w:cs="Times New Roman"/>
          <w:b/>
        </w:rPr>
      </w:pPr>
      <w:r w:rsidRPr="002041B8">
        <w:rPr>
          <w:rFonts w:ascii="Times New Roman" w:eastAsia="Times New Roman" w:hAnsi="Times New Roman" w:cs="Times New Roman"/>
          <w:b/>
        </w:rPr>
        <w:t>Sutarties projektas</w:t>
      </w:r>
      <w:r w:rsidRPr="002041B8">
        <w:rPr>
          <w:rFonts w:ascii="Times New Roman" w:eastAsia="Calibri" w:hAnsi="Times New Roman" w:cs="Times New Roman"/>
          <w:b/>
        </w:rPr>
        <w:t xml:space="preserve"> </w:t>
      </w:r>
    </w:p>
    <w:p w14:paraId="66A74CB3" w14:textId="77777777" w:rsidR="005047F1" w:rsidRPr="002041B8" w:rsidRDefault="005047F1" w:rsidP="005047F1">
      <w:pPr>
        <w:spacing w:after="200" w:line="276" w:lineRule="auto"/>
        <w:jc w:val="center"/>
        <w:rPr>
          <w:rFonts w:ascii="Times New Roman" w:eastAsia="Calibri" w:hAnsi="Times New Roman" w:cs="Times New Roman"/>
          <w:i/>
        </w:rPr>
      </w:pPr>
      <w:r w:rsidRPr="002041B8">
        <w:rPr>
          <w:rFonts w:ascii="Times New Roman" w:eastAsia="Calibri" w:hAnsi="Times New Roman" w:cs="Times New Roman"/>
          <w:i/>
        </w:rPr>
        <w:t>(pateikiamas atskiru dokumentu)</w:t>
      </w:r>
    </w:p>
    <w:p w14:paraId="3B366E55" w14:textId="77777777" w:rsidR="005047F1" w:rsidRDefault="005047F1" w:rsidP="005047F1">
      <w:pPr>
        <w:jc w:val="right"/>
      </w:pPr>
    </w:p>
    <w:sectPr w:rsidR="005047F1" w:rsidSect="008C0338">
      <w:footerReference w:type="default" r:id="rId20"/>
      <w:pgSz w:w="12240" w:h="15840"/>
      <w:pgMar w:top="1701"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F834E" w14:textId="77777777" w:rsidR="005674DC" w:rsidRDefault="005674DC">
      <w:pPr>
        <w:spacing w:after="0" w:line="240" w:lineRule="auto"/>
      </w:pPr>
      <w:r>
        <w:separator/>
      </w:r>
    </w:p>
  </w:endnote>
  <w:endnote w:type="continuationSeparator" w:id="0">
    <w:p w14:paraId="13A24575" w14:textId="77777777" w:rsidR="005674DC" w:rsidRDefault="005674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imHei">
    <w:altName w:val="黑体"/>
    <w:panose1 w:val="02010600030101010101"/>
    <w:charset w:val="00"/>
    <w:family w:val="auto"/>
    <w:pitch w:val="variable"/>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auto"/>
    <w:pitch w:val="variable"/>
    <w:sig w:usb0="00000003" w:usb1="00000000" w:usb2="00000000" w:usb3="00000000" w:csb0="00000001" w:csb1="00000000"/>
  </w:font>
  <w:font w:name="Macho">
    <w:altName w:val="Arial"/>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0624395"/>
      <w:docPartObj>
        <w:docPartGallery w:val="Page Numbers (Bottom of Page)"/>
        <w:docPartUnique/>
      </w:docPartObj>
    </w:sdtPr>
    <w:sdtEndPr>
      <w:rPr>
        <w:noProof/>
      </w:rPr>
    </w:sdtEndPr>
    <w:sdtContent>
      <w:p w14:paraId="2AFA5A20" w14:textId="0C601DB3" w:rsidR="0047310E" w:rsidRDefault="0047310E">
        <w:pPr>
          <w:pStyle w:val="Footer"/>
          <w:jc w:val="center"/>
        </w:pPr>
        <w:r>
          <w:fldChar w:fldCharType="begin"/>
        </w:r>
        <w:r>
          <w:instrText xml:space="preserve"> PAGE   \* MERGEFORMAT </w:instrText>
        </w:r>
        <w:r>
          <w:fldChar w:fldCharType="separate"/>
        </w:r>
        <w:r w:rsidR="00B23718">
          <w:rPr>
            <w:noProof/>
          </w:rPr>
          <w:t>17</w:t>
        </w:r>
        <w:r>
          <w:rPr>
            <w:noProof/>
          </w:rPr>
          <w:fldChar w:fldCharType="end"/>
        </w:r>
      </w:p>
    </w:sdtContent>
  </w:sdt>
  <w:p w14:paraId="6160403C" w14:textId="77777777" w:rsidR="0047310E" w:rsidRDefault="004731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FF357" w14:textId="77777777" w:rsidR="005674DC" w:rsidRDefault="005674DC">
      <w:pPr>
        <w:spacing w:after="0" w:line="240" w:lineRule="auto"/>
      </w:pPr>
      <w:r>
        <w:separator/>
      </w:r>
    </w:p>
  </w:footnote>
  <w:footnote w:type="continuationSeparator" w:id="0">
    <w:p w14:paraId="01548470" w14:textId="77777777" w:rsidR="005674DC" w:rsidRDefault="005674DC">
      <w:pPr>
        <w:spacing w:after="0" w:line="240" w:lineRule="auto"/>
      </w:pPr>
      <w:r>
        <w:continuationSeparator/>
      </w:r>
    </w:p>
  </w:footnote>
  <w:footnote w:id="1">
    <w:p w14:paraId="7CE23443" w14:textId="77777777" w:rsidR="008C0338" w:rsidRPr="00E1490E" w:rsidRDefault="008C0338" w:rsidP="008C0338">
      <w:pPr>
        <w:pStyle w:val="FootnoteText"/>
        <w:jc w:val="both"/>
        <w:rPr>
          <w:rFonts w:ascii="Times New Roman" w:hAnsi="Times New Roman" w:cs="Times New Roman"/>
        </w:rPr>
      </w:pPr>
      <w:r w:rsidRPr="00E1490E">
        <w:rPr>
          <w:rStyle w:val="FootnoteReference"/>
          <w:rFonts w:ascii="Times New Roman" w:hAnsi="Times New Roman" w:cs="Times New Roman"/>
        </w:rPr>
        <w:footnoteRef/>
      </w:r>
      <w:r w:rsidRPr="00E1490E">
        <w:rPr>
          <w:rFonts w:ascii="Times New Roman" w:hAnsi="Times New Roman" w:cs="Times New Roman"/>
        </w:rPr>
        <w:t xml:space="preserve"> </w:t>
      </w:r>
      <w:hyperlink r:id="rId1" w:history="1">
        <w:r w:rsidRPr="00E1490E">
          <w:rPr>
            <w:rStyle w:val="Hyperlink"/>
            <w:rFonts w:ascii="Times New Roman" w:hAnsi="Times New Roman" w:cs="Times New Roman"/>
            <w:spacing w:val="2"/>
            <w:shd w:val="clear" w:color="auto" w:fill="FFFFFF"/>
          </w:rPr>
          <w:t>Pasiūlymų patikslinimo, papildymo ar paaiškinimo taisyklės</w:t>
        </w:r>
      </w:hyperlink>
      <w:r w:rsidRPr="00E1490E">
        <w:rPr>
          <w:rStyle w:val="Hyperlink"/>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53E5B6E"/>
    <w:multiLevelType w:val="multilevel"/>
    <w:tmpl w:val="6B425BAA"/>
    <w:lvl w:ilvl="0">
      <w:start w:val="1"/>
      <w:numFmt w:val="decimal"/>
      <w:lvlText w:val="%1."/>
      <w:lvlJc w:val="left"/>
      <w:pPr>
        <w:ind w:left="480" w:hanging="480"/>
      </w:pPr>
      <w:rPr>
        <w:rFonts w:hint="default"/>
      </w:rPr>
    </w:lvl>
    <w:lvl w:ilvl="1">
      <w:start w:val="14"/>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6" w15:restartNumberingAfterBreak="0">
    <w:nsid w:val="1AEF0C40"/>
    <w:multiLevelType w:val="multilevel"/>
    <w:tmpl w:val="07FEE5D4"/>
    <w:lvl w:ilvl="0">
      <w:start w:val="5"/>
      <w:numFmt w:val="decimal"/>
      <w:lvlText w:val="%1."/>
      <w:lvlJc w:val="left"/>
      <w:pPr>
        <w:ind w:left="108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 w15:restartNumberingAfterBreak="0">
    <w:nsid w:val="209A6E3C"/>
    <w:multiLevelType w:val="multilevel"/>
    <w:tmpl w:val="3456215C"/>
    <w:lvl w:ilvl="0">
      <w:start w:val="1"/>
      <w:numFmt w:val="decimal"/>
      <w:lvlText w:val="%1."/>
      <w:lvlJc w:val="left"/>
      <w:pPr>
        <w:ind w:left="720" w:hanging="360"/>
      </w:pPr>
      <w:rPr>
        <w:rFonts w:hint="default"/>
      </w:rPr>
    </w:lvl>
    <w:lvl w:ilvl="1">
      <w:start w:val="2"/>
      <w:numFmt w:val="decimal"/>
      <w:isLgl/>
      <w:lvlText w:val="%1.%2."/>
      <w:lvlJc w:val="left"/>
      <w:pPr>
        <w:ind w:left="360" w:hanging="360"/>
      </w:pPr>
      <w:rPr>
        <w:rFonts w:hint="default"/>
        <w:b w:val="0"/>
        <w:bCs/>
      </w:rPr>
    </w:lvl>
    <w:lvl w:ilvl="2">
      <w:start w:val="1"/>
      <w:numFmt w:val="decimal"/>
      <w:isLgl/>
      <w:lvlText w:val="%1.%2.%3."/>
      <w:lvlJc w:val="left"/>
      <w:pPr>
        <w:ind w:left="1800" w:hanging="720"/>
      </w:pPr>
      <w:rPr>
        <w:rFonts w:hint="default"/>
        <w:b/>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8" w15:restartNumberingAfterBreak="0">
    <w:nsid w:val="2C39475F"/>
    <w:multiLevelType w:val="multilevel"/>
    <w:tmpl w:val="7236F076"/>
    <w:lvl w:ilvl="0">
      <w:start w:val="2"/>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9"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88341B2"/>
    <w:multiLevelType w:val="multilevel"/>
    <w:tmpl w:val="3CC0DC12"/>
    <w:lvl w:ilvl="0">
      <w:start w:val="8"/>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4"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6D11125"/>
    <w:multiLevelType w:val="multilevel"/>
    <w:tmpl w:val="E65C0AD8"/>
    <w:lvl w:ilvl="0">
      <w:start w:val="4"/>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16cid:durableId="1833986308">
    <w:abstractNumId w:val="7"/>
  </w:num>
  <w:num w:numId="2" w16cid:durableId="657153608">
    <w:abstractNumId w:val="12"/>
  </w:num>
  <w:num w:numId="3" w16cid:durableId="872769669">
    <w:abstractNumId w:val="13"/>
  </w:num>
  <w:num w:numId="4" w16cid:durableId="1948779214">
    <w:abstractNumId w:val="9"/>
  </w:num>
  <w:num w:numId="5" w16cid:durableId="1037777248">
    <w:abstractNumId w:val="8"/>
  </w:num>
  <w:num w:numId="6" w16cid:durableId="653681797">
    <w:abstractNumId w:val="4"/>
  </w:num>
  <w:num w:numId="7" w16cid:durableId="1611543331">
    <w:abstractNumId w:val="5"/>
  </w:num>
  <w:num w:numId="8" w16cid:durableId="1249537769">
    <w:abstractNumId w:val="14"/>
  </w:num>
  <w:num w:numId="9" w16cid:durableId="1321152427">
    <w:abstractNumId w:val="1"/>
  </w:num>
  <w:num w:numId="10" w16cid:durableId="1893807405">
    <w:abstractNumId w:val="3"/>
  </w:num>
  <w:num w:numId="11" w16cid:durableId="1705980355">
    <w:abstractNumId w:val="2"/>
  </w:num>
  <w:num w:numId="12" w16cid:durableId="721293172">
    <w:abstractNumId w:val="0"/>
  </w:num>
  <w:num w:numId="13" w16cid:durableId="156309497">
    <w:abstractNumId w:val="10"/>
  </w:num>
  <w:num w:numId="14" w16cid:durableId="997418954">
    <w:abstractNumId w:val="6"/>
  </w:num>
  <w:num w:numId="15" w16cid:durableId="792210266">
    <w:abstractNumId w:val="15"/>
  </w:num>
  <w:num w:numId="16" w16cid:durableId="756747664">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47F1"/>
    <w:rsid w:val="000012EC"/>
    <w:rsid w:val="00005D23"/>
    <w:rsid w:val="000123D5"/>
    <w:rsid w:val="00024436"/>
    <w:rsid w:val="0002455C"/>
    <w:rsid w:val="00026BE2"/>
    <w:rsid w:val="0006536A"/>
    <w:rsid w:val="00072035"/>
    <w:rsid w:val="00075C61"/>
    <w:rsid w:val="00076C92"/>
    <w:rsid w:val="000A5ED0"/>
    <w:rsid w:val="000A6DEA"/>
    <w:rsid w:val="000B1020"/>
    <w:rsid w:val="000C5D50"/>
    <w:rsid w:val="000D04FF"/>
    <w:rsid w:val="000E2416"/>
    <w:rsid w:val="000F7EC0"/>
    <w:rsid w:val="00126892"/>
    <w:rsid w:val="00143351"/>
    <w:rsid w:val="00145CE9"/>
    <w:rsid w:val="001473CA"/>
    <w:rsid w:val="0015182E"/>
    <w:rsid w:val="00153A68"/>
    <w:rsid w:val="00156614"/>
    <w:rsid w:val="00163C0C"/>
    <w:rsid w:val="00171D8E"/>
    <w:rsid w:val="00175684"/>
    <w:rsid w:val="00176956"/>
    <w:rsid w:val="00180953"/>
    <w:rsid w:val="00191081"/>
    <w:rsid w:val="001911AB"/>
    <w:rsid w:val="0019351A"/>
    <w:rsid w:val="00193F76"/>
    <w:rsid w:val="00194D5F"/>
    <w:rsid w:val="001B3429"/>
    <w:rsid w:val="001B3E1F"/>
    <w:rsid w:val="001B4307"/>
    <w:rsid w:val="001E1627"/>
    <w:rsid w:val="001E25DD"/>
    <w:rsid w:val="001F7D4A"/>
    <w:rsid w:val="00202E41"/>
    <w:rsid w:val="002041B8"/>
    <w:rsid w:val="00205331"/>
    <w:rsid w:val="00216996"/>
    <w:rsid w:val="00222AF7"/>
    <w:rsid w:val="0022566A"/>
    <w:rsid w:val="0022669B"/>
    <w:rsid w:val="0023422A"/>
    <w:rsid w:val="002401F7"/>
    <w:rsid w:val="002539F3"/>
    <w:rsid w:val="00256172"/>
    <w:rsid w:val="002573D0"/>
    <w:rsid w:val="00257DF5"/>
    <w:rsid w:val="00266FDC"/>
    <w:rsid w:val="00276D6C"/>
    <w:rsid w:val="00280B56"/>
    <w:rsid w:val="00286A2F"/>
    <w:rsid w:val="002A0C0D"/>
    <w:rsid w:val="002A1771"/>
    <w:rsid w:val="002A7AA8"/>
    <w:rsid w:val="002B3B27"/>
    <w:rsid w:val="002B4258"/>
    <w:rsid w:val="002C0673"/>
    <w:rsid w:val="002C1623"/>
    <w:rsid w:val="002C3856"/>
    <w:rsid w:val="002D6C7B"/>
    <w:rsid w:val="002F7B73"/>
    <w:rsid w:val="00301BD1"/>
    <w:rsid w:val="003066DD"/>
    <w:rsid w:val="00327E7A"/>
    <w:rsid w:val="003408F0"/>
    <w:rsid w:val="003421EB"/>
    <w:rsid w:val="00351E92"/>
    <w:rsid w:val="0035218A"/>
    <w:rsid w:val="00362600"/>
    <w:rsid w:val="003635FE"/>
    <w:rsid w:val="00365694"/>
    <w:rsid w:val="003731B5"/>
    <w:rsid w:val="00375A4E"/>
    <w:rsid w:val="003A0CBD"/>
    <w:rsid w:val="003A5FED"/>
    <w:rsid w:val="003A6D85"/>
    <w:rsid w:val="003B0073"/>
    <w:rsid w:val="003B188F"/>
    <w:rsid w:val="003B6F55"/>
    <w:rsid w:val="003B700C"/>
    <w:rsid w:val="003D6828"/>
    <w:rsid w:val="003E7BF2"/>
    <w:rsid w:val="003F432D"/>
    <w:rsid w:val="00402DDF"/>
    <w:rsid w:val="0040349E"/>
    <w:rsid w:val="004215F6"/>
    <w:rsid w:val="00440182"/>
    <w:rsid w:val="00453A95"/>
    <w:rsid w:val="00455716"/>
    <w:rsid w:val="0045746D"/>
    <w:rsid w:val="0045780B"/>
    <w:rsid w:val="00463A5C"/>
    <w:rsid w:val="0046445C"/>
    <w:rsid w:val="0047310E"/>
    <w:rsid w:val="0048735D"/>
    <w:rsid w:val="004918E1"/>
    <w:rsid w:val="00497319"/>
    <w:rsid w:val="004A2C20"/>
    <w:rsid w:val="004C5367"/>
    <w:rsid w:val="004C7ED6"/>
    <w:rsid w:val="004E460A"/>
    <w:rsid w:val="004F2CDD"/>
    <w:rsid w:val="005047F1"/>
    <w:rsid w:val="00511330"/>
    <w:rsid w:val="00537040"/>
    <w:rsid w:val="00542C1F"/>
    <w:rsid w:val="00545658"/>
    <w:rsid w:val="00553278"/>
    <w:rsid w:val="00556121"/>
    <w:rsid w:val="00565644"/>
    <w:rsid w:val="005674DC"/>
    <w:rsid w:val="00583187"/>
    <w:rsid w:val="00585526"/>
    <w:rsid w:val="0059321B"/>
    <w:rsid w:val="005A7936"/>
    <w:rsid w:val="005B3F8C"/>
    <w:rsid w:val="005B3FD1"/>
    <w:rsid w:val="005B72A6"/>
    <w:rsid w:val="005C0021"/>
    <w:rsid w:val="005C5328"/>
    <w:rsid w:val="005D7141"/>
    <w:rsid w:val="005D7FA2"/>
    <w:rsid w:val="005E772D"/>
    <w:rsid w:val="00600F9D"/>
    <w:rsid w:val="00601B82"/>
    <w:rsid w:val="00605399"/>
    <w:rsid w:val="00613D96"/>
    <w:rsid w:val="00616F8D"/>
    <w:rsid w:val="006225FD"/>
    <w:rsid w:val="00624D7E"/>
    <w:rsid w:val="00627082"/>
    <w:rsid w:val="00636D29"/>
    <w:rsid w:val="00667D33"/>
    <w:rsid w:val="00687F06"/>
    <w:rsid w:val="00697779"/>
    <w:rsid w:val="006C24C5"/>
    <w:rsid w:val="006D435E"/>
    <w:rsid w:val="006D57AA"/>
    <w:rsid w:val="006E1435"/>
    <w:rsid w:val="006E75E5"/>
    <w:rsid w:val="007010DA"/>
    <w:rsid w:val="00703831"/>
    <w:rsid w:val="00705082"/>
    <w:rsid w:val="007173D0"/>
    <w:rsid w:val="0072377F"/>
    <w:rsid w:val="00727E40"/>
    <w:rsid w:val="00731A81"/>
    <w:rsid w:val="00740C30"/>
    <w:rsid w:val="00755D44"/>
    <w:rsid w:val="007635FA"/>
    <w:rsid w:val="00763F2C"/>
    <w:rsid w:val="0077722F"/>
    <w:rsid w:val="0079744F"/>
    <w:rsid w:val="007B2C71"/>
    <w:rsid w:val="007B375C"/>
    <w:rsid w:val="007C5E79"/>
    <w:rsid w:val="007D1CB9"/>
    <w:rsid w:val="007D4BEF"/>
    <w:rsid w:val="007F0EE1"/>
    <w:rsid w:val="007F1A86"/>
    <w:rsid w:val="007F2445"/>
    <w:rsid w:val="007F5383"/>
    <w:rsid w:val="00803AC1"/>
    <w:rsid w:val="00805727"/>
    <w:rsid w:val="008273FB"/>
    <w:rsid w:val="00842033"/>
    <w:rsid w:val="00842378"/>
    <w:rsid w:val="0084351B"/>
    <w:rsid w:val="00856F53"/>
    <w:rsid w:val="00865766"/>
    <w:rsid w:val="00865D0B"/>
    <w:rsid w:val="00866520"/>
    <w:rsid w:val="0087099A"/>
    <w:rsid w:val="00870DF5"/>
    <w:rsid w:val="00871542"/>
    <w:rsid w:val="008745A4"/>
    <w:rsid w:val="00875E9A"/>
    <w:rsid w:val="00884463"/>
    <w:rsid w:val="008A2E3F"/>
    <w:rsid w:val="008B3680"/>
    <w:rsid w:val="008B44C8"/>
    <w:rsid w:val="008B72BE"/>
    <w:rsid w:val="008C0338"/>
    <w:rsid w:val="008C1270"/>
    <w:rsid w:val="008C747C"/>
    <w:rsid w:val="008D6594"/>
    <w:rsid w:val="008D6CE2"/>
    <w:rsid w:val="008E1685"/>
    <w:rsid w:val="008E7B89"/>
    <w:rsid w:val="008F2F2D"/>
    <w:rsid w:val="008F553E"/>
    <w:rsid w:val="00901D8F"/>
    <w:rsid w:val="00911DF8"/>
    <w:rsid w:val="00912F09"/>
    <w:rsid w:val="00925917"/>
    <w:rsid w:val="009270AC"/>
    <w:rsid w:val="009341C5"/>
    <w:rsid w:val="00951C0D"/>
    <w:rsid w:val="00970012"/>
    <w:rsid w:val="00987B56"/>
    <w:rsid w:val="00997674"/>
    <w:rsid w:val="009A1119"/>
    <w:rsid w:val="009C03D7"/>
    <w:rsid w:val="009C6029"/>
    <w:rsid w:val="009D6F2C"/>
    <w:rsid w:val="009F4478"/>
    <w:rsid w:val="009F4C7C"/>
    <w:rsid w:val="00A11F11"/>
    <w:rsid w:val="00A12809"/>
    <w:rsid w:val="00A13592"/>
    <w:rsid w:val="00A14F0A"/>
    <w:rsid w:val="00A33445"/>
    <w:rsid w:val="00A43AE9"/>
    <w:rsid w:val="00A455CC"/>
    <w:rsid w:val="00A6268B"/>
    <w:rsid w:val="00A66104"/>
    <w:rsid w:val="00A67BC2"/>
    <w:rsid w:val="00A80B1A"/>
    <w:rsid w:val="00AA26C1"/>
    <w:rsid w:val="00AA3D80"/>
    <w:rsid w:val="00AA467B"/>
    <w:rsid w:val="00AB0075"/>
    <w:rsid w:val="00AB63C3"/>
    <w:rsid w:val="00AC2595"/>
    <w:rsid w:val="00AD3992"/>
    <w:rsid w:val="00AD646B"/>
    <w:rsid w:val="00AE4898"/>
    <w:rsid w:val="00AF2776"/>
    <w:rsid w:val="00B02216"/>
    <w:rsid w:val="00B04922"/>
    <w:rsid w:val="00B0522C"/>
    <w:rsid w:val="00B13E27"/>
    <w:rsid w:val="00B2064B"/>
    <w:rsid w:val="00B23718"/>
    <w:rsid w:val="00B24E58"/>
    <w:rsid w:val="00B35788"/>
    <w:rsid w:val="00B446BE"/>
    <w:rsid w:val="00B56A93"/>
    <w:rsid w:val="00B578F1"/>
    <w:rsid w:val="00B64D73"/>
    <w:rsid w:val="00B64FF0"/>
    <w:rsid w:val="00B90FD9"/>
    <w:rsid w:val="00BB4BA3"/>
    <w:rsid w:val="00BC32E4"/>
    <w:rsid w:val="00BD18EA"/>
    <w:rsid w:val="00BD2BFA"/>
    <w:rsid w:val="00BD3C48"/>
    <w:rsid w:val="00BD6233"/>
    <w:rsid w:val="00BE483C"/>
    <w:rsid w:val="00BF2831"/>
    <w:rsid w:val="00C101DC"/>
    <w:rsid w:val="00C10C11"/>
    <w:rsid w:val="00C11CA7"/>
    <w:rsid w:val="00C125B9"/>
    <w:rsid w:val="00C15EA2"/>
    <w:rsid w:val="00C220DA"/>
    <w:rsid w:val="00C23FB6"/>
    <w:rsid w:val="00C269A7"/>
    <w:rsid w:val="00C26E8D"/>
    <w:rsid w:val="00C32670"/>
    <w:rsid w:val="00C337C9"/>
    <w:rsid w:val="00C41802"/>
    <w:rsid w:val="00C43392"/>
    <w:rsid w:val="00C561A1"/>
    <w:rsid w:val="00C62845"/>
    <w:rsid w:val="00C63549"/>
    <w:rsid w:val="00C7411E"/>
    <w:rsid w:val="00C745FE"/>
    <w:rsid w:val="00C74E79"/>
    <w:rsid w:val="00C80B27"/>
    <w:rsid w:val="00C84DFA"/>
    <w:rsid w:val="00C8765B"/>
    <w:rsid w:val="00C93730"/>
    <w:rsid w:val="00C93FFD"/>
    <w:rsid w:val="00C96F71"/>
    <w:rsid w:val="00CA4444"/>
    <w:rsid w:val="00CA7A84"/>
    <w:rsid w:val="00CB2267"/>
    <w:rsid w:val="00CC4780"/>
    <w:rsid w:val="00CC5502"/>
    <w:rsid w:val="00CD24B9"/>
    <w:rsid w:val="00CD3ADE"/>
    <w:rsid w:val="00CF6846"/>
    <w:rsid w:val="00D02BC6"/>
    <w:rsid w:val="00D14875"/>
    <w:rsid w:val="00D2343E"/>
    <w:rsid w:val="00D321FF"/>
    <w:rsid w:val="00D37B18"/>
    <w:rsid w:val="00D40815"/>
    <w:rsid w:val="00D41934"/>
    <w:rsid w:val="00D450F2"/>
    <w:rsid w:val="00D46DC7"/>
    <w:rsid w:val="00D67BAA"/>
    <w:rsid w:val="00D84F42"/>
    <w:rsid w:val="00DB6696"/>
    <w:rsid w:val="00DC5C07"/>
    <w:rsid w:val="00DC69E4"/>
    <w:rsid w:val="00E051C3"/>
    <w:rsid w:val="00E10948"/>
    <w:rsid w:val="00E17BE7"/>
    <w:rsid w:val="00E201F2"/>
    <w:rsid w:val="00E212DD"/>
    <w:rsid w:val="00E2223D"/>
    <w:rsid w:val="00E23DCD"/>
    <w:rsid w:val="00E31E2C"/>
    <w:rsid w:val="00E34559"/>
    <w:rsid w:val="00E34F69"/>
    <w:rsid w:val="00E422C1"/>
    <w:rsid w:val="00E53559"/>
    <w:rsid w:val="00E573FA"/>
    <w:rsid w:val="00E6342B"/>
    <w:rsid w:val="00E711A0"/>
    <w:rsid w:val="00E75001"/>
    <w:rsid w:val="00E755D3"/>
    <w:rsid w:val="00E80998"/>
    <w:rsid w:val="00E84862"/>
    <w:rsid w:val="00E91AC2"/>
    <w:rsid w:val="00E9574D"/>
    <w:rsid w:val="00E971C0"/>
    <w:rsid w:val="00EA28C1"/>
    <w:rsid w:val="00EA2B03"/>
    <w:rsid w:val="00EA59A1"/>
    <w:rsid w:val="00EA68B6"/>
    <w:rsid w:val="00EB2417"/>
    <w:rsid w:val="00EC43A1"/>
    <w:rsid w:val="00EC4DB3"/>
    <w:rsid w:val="00EC6CFF"/>
    <w:rsid w:val="00EC780B"/>
    <w:rsid w:val="00ED3295"/>
    <w:rsid w:val="00EE6F83"/>
    <w:rsid w:val="00EF031F"/>
    <w:rsid w:val="00F00901"/>
    <w:rsid w:val="00F01305"/>
    <w:rsid w:val="00F06BC2"/>
    <w:rsid w:val="00F11153"/>
    <w:rsid w:val="00F155E0"/>
    <w:rsid w:val="00F32CA4"/>
    <w:rsid w:val="00F40A33"/>
    <w:rsid w:val="00F61C1D"/>
    <w:rsid w:val="00F64739"/>
    <w:rsid w:val="00F72AD2"/>
    <w:rsid w:val="00F80295"/>
    <w:rsid w:val="00F90EC8"/>
    <w:rsid w:val="00F95653"/>
    <w:rsid w:val="00FA2B7A"/>
    <w:rsid w:val="00FA479A"/>
    <w:rsid w:val="00FA53E2"/>
    <w:rsid w:val="00FA5AD4"/>
    <w:rsid w:val="00FB29B8"/>
    <w:rsid w:val="00FB3C88"/>
    <w:rsid w:val="00FC6270"/>
    <w:rsid w:val="00FC6B75"/>
    <w:rsid w:val="00FC7125"/>
    <w:rsid w:val="00FD554C"/>
    <w:rsid w:val="00FD73FD"/>
    <w:rsid w:val="00FE0DCB"/>
    <w:rsid w:val="00FF49C3"/>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customStyle="1" w:styleId="UnresolvedMention1">
    <w:name w:val="Unresolved Mention1"/>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character" w:styleId="Strong">
    <w:name w:val="Strong"/>
    <w:basedOn w:val="DefaultParagraphFont"/>
    <w:uiPriority w:val="22"/>
    <w:qFormat/>
    <w:rsid w:val="00667D33"/>
    <w:rPr>
      <w:b/>
      <w:bCs/>
    </w:rPr>
  </w:style>
  <w:style w:type="character" w:styleId="FollowedHyperlink">
    <w:name w:val="FollowedHyperlink"/>
    <w:basedOn w:val="DefaultParagraphFont"/>
    <w:uiPriority w:val="99"/>
    <w:semiHidden/>
    <w:unhideWhenUsed/>
    <w:rsid w:val="00D67BAA"/>
    <w:rPr>
      <w:color w:val="954F72" w:themeColor="followedHyperlink"/>
      <w:u w:val="single"/>
    </w:rPr>
  </w:style>
  <w:style w:type="paragraph" w:customStyle="1" w:styleId="Standard">
    <w:name w:val="Standard"/>
    <w:rsid w:val="000A5ED0"/>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styleId="NoSpacing">
    <w:name w:val="No Spacing"/>
    <w:link w:val="NoSpacingChar"/>
    <w:uiPriority w:val="1"/>
    <w:qFormat/>
    <w:rsid w:val="000A5ED0"/>
    <w:pPr>
      <w:suppressAutoHyphens/>
      <w:autoSpaceDN w:val="0"/>
      <w:spacing w:after="0" w:line="240" w:lineRule="auto"/>
      <w:textAlignment w:val="baseline"/>
    </w:pPr>
    <w:rPr>
      <w:rFonts w:ascii="Calibri" w:eastAsia="SimHei" w:hAnsi="Calibri" w:cs="Calibri"/>
      <w:kern w:val="3"/>
      <w:sz w:val="21"/>
      <w:szCs w:val="21"/>
      <w:lang w:val="ar-SA" w:eastAsia="lt-LT"/>
    </w:rPr>
  </w:style>
  <w:style w:type="character" w:customStyle="1" w:styleId="Internetlink">
    <w:name w:val="Internet link"/>
    <w:rsid w:val="00C8765B"/>
    <w:rPr>
      <w:color w:val="000080"/>
      <w:u w:val="singl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C8765B"/>
  </w:style>
  <w:style w:type="paragraph" w:customStyle="1" w:styleId="Standarduser">
    <w:name w:val="Standard (user)"/>
    <w:rsid w:val="00537040"/>
    <w:pPr>
      <w:widowControl w:val="0"/>
      <w:suppressAutoHyphens/>
      <w:autoSpaceDN w:val="0"/>
      <w:spacing w:line="240" w:lineRule="auto"/>
      <w:textAlignment w:val="baseline"/>
    </w:pPr>
    <w:rPr>
      <w:rFonts w:ascii="Liberation Serif" w:eastAsia="SimSun" w:hAnsi="Liberation Serif" w:cs="Liberation Serif"/>
      <w:color w:val="00000A"/>
      <w:kern w:val="3"/>
      <w:sz w:val="24"/>
      <w:szCs w:val="24"/>
      <w:lang w:val="hi-IN" w:eastAsia="zh-CN" w:bidi="hi-IN"/>
    </w:rPr>
  </w:style>
  <w:style w:type="character" w:customStyle="1" w:styleId="NoSpacingChar">
    <w:name w:val="No Spacing Char"/>
    <w:basedOn w:val="DefaultParagraphFont"/>
    <w:link w:val="NoSpacing"/>
    <w:uiPriority w:val="1"/>
    <w:rsid w:val="002B3B27"/>
    <w:rPr>
      <w:rFonts w:ascii="Calibri" w:eastAsia="SimHei" w:hAnsi="Calibri" w:cs="Calibri"/>
      <w:kern w:val="3"/>
      <w:sz w:val="21"/>
      <w:szCs w:val="21"/>
      <w:lang w:val="ar-SA" w:eastAsia="lt-LT"/>
    </w:rPr>
  </w:style>
  <w:style w:type="paragraph" w:styleId="NormalWeb">
    <w:name w:val="Normal (Web)"/>
    <w:basedOn w:val="Normal"/>
    <w:uiPriority w:val="99"/>
    <w:unhideWhenUsed/>
    <w:rsid w:val="00B0522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CentrBoldm">
    <w:name w:val="CentrBoldm"/>
    <w:basedOn w:val="Normal"/>
    <w:rsid w:val="00202E41"/>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paragraph" w:customStyle="1" w:styleId="paragraph">
    <w:name w:val="paragraph"/>
    <w:basedOn w:val="Normal"/>
    <w:rsid w:val="00202E41"/>
    <w:pPr>
      <w:spacing w:before="100" w:beforeAutospacing="1" w:after="100" w:afterAutospacing="1" w:line="240" w:lineRule="auto"/>
    </w:pPr>
    <w:rPr>
      <w:rFonts w:ascii="Times New Roman" w:eastAsia="Times New Roman" w:hAnsi="Times New Roman" w:cs="Times New Roman"/>
      <w:sz w:val="24"/>
      <w:szCs w:val="24"/>
      <w:lang w:val="en-US"/>
    </w:rPr>
  </w:style>
  <w:style w:type="table" w:styleId="TableGrid">
    <w:name w:val="Table Grid"/>
    <w:basedOn w:val="TableNormal"/>
    <w:uiPriority w:val="39"/>
    <w:rsid w:val="00202E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02E41"/>
    <w:pPr>
      <w:widowControl w:val="0"/>
      <w:autoSpaceDE w:val="0"/>
      <w:autoSpaceDN w:val="0"/>
      <w:spacing w:after="0" w:line="240" w:lineRule="auto"/>
      <w:ind w:left="142"/>
    </w:pPr>
    <w:rPr>
      <w:rFonts w:ascii="Calibri" w:eastAsia="Calibri" w:hAnsi="Calibri" w:cs="Times New Roman"/>
      <w:lang w:val="lt" w:eastAsia="lt"/>
    </w:rPr>
  </w:style>
  <w:style w:type="paragraph" w:customStyle="1" w:styleId="Default">
    <w:name w:val="Default"/>
    <w:rsid w:val="00FA2B7A"/>
    <w:pPr>
      <w:autoSpaceDE w:val="0"/>
      <w:autoSpaceDN w:val="0"/>
      <w:adjustRightInd w:val="0"/>
      <w:spacing w:after="0" w:line="240" w:lineRule="auto"/>
    </w:pPr>
    <w:rPr>
      <w:rFonts w:ascii="Macho" w:hAnsi="Macho" w:cs="Macho"/>
      <w:color w:val="000000"/>
      <w:sz w:val="24"/>
      <w:szCs w:val="24"/>
    </w:rPr>
  </w:style>
  <w:style w:type="paragraph" w:customStyle="1" w:styleId="Pa8">
    <w:name w:val="Pa8"/>
    <w:basedOn w:val="Default"/>
    <w:next w:val="Default"/>
    <w:uiPriority w:val="99"/>
    <w:rsid w:val="00FA2B7A"/>
    <w:pPr>
      <w:spacing w:line="241" w:lineRule="atLeast"/>
    </w:pPr>
    <w:rPr>
      <w:rFonts w:cstheme="minorBidi"/>
      <w:color w:val="auto"/>
    </w:rPr>
  </w:style>
  <w:style w:type="character" w:customStyle="1" w:styleId="A3">
    <w:name w:val="A3"/>
    <w:uiPriority w:val="99"/>
    <w:rsid w:val="00FA2B7A"/>
    <w:rPr>
      <w:rFonts w:cs="Macho"/>
      <w:color w:val="000000"/>
      <w:sz w:val="22"/>
      <w:szCs w:val="22"/>
    </w:rPr>
  </w:style>
  <w:style w:type="paragraph" w:styleId="FootnoteText">
    <w:name w:val="footnote text"/>
    <w:basedOn w:val="Normal"/>
    <w:link w:val="FootnoteTextChar"/>
    <w:uiPriority w:val="99"/>
    <w:unhideWhenUsed/>
    <w:rsid w:val="007F24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F2445"/>
    <w:rPr>
      <w:sz w:val="20"/>
      <w:szCs w:val="20"/>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7F2445"/>
    <w:rPr>
      <w:vertAlign w:val="superscript"/>
    </w:rPr>
  </w:style>
  <w:style w:type="table" w:customStyle="1" w:styleId="TableGrid3">
    <w:name w:val="Table Grid3"/>
    <w:basedOn w:val="TableNormal"/>
    <w:next w:val="TableGrid"/>
    <w:rsid w:val="008C747C"/>
    <w:pPr>
      <w:spacing w:after="0" w:line="240" w:lineRule="auto"/>
    </w:pPr>
    <w:rPr>
      <w:rFonts w:ascii="Times New Roman" w:eastAsiaTheme="minorEastAsia"/>
      <w:sz w:val="20"/>
      <w:szCs w:val="20"/>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39231">
      <w:bodyDiv w:val="1"/>
      <w:marLeft w:val="0"/>
      <w:marRight w:val="0"/>
      <w:marTop w:val="0"/>
      <w:marBottom w:val="0"/>
      <w:divBdr>
        <w:top w:val="none" w:sz="0" w:space="0" w:color="auto"/>
        <w:left w:val="none" w:sz="0" w:space="0" w:color="auto"/>
        <w:bottom w:val="none" w:sz="0" w:space="0" w:color="auto"/>
        <w:right w:val="none" w:sz="0" w:space="0" w:color="auto"/>
      </w:divBdr>
      <w:divsChild>
        <w:div w:id="1816949503">
          <w:marLeft w:val="0"/>
          <w:marRight w:val="0"/>
          <w:marTop w:val="0"/>
          <w:marBottom w:val="0"/>
          <w:divBdr>
            <w:top w:val="none" w:sz="0" w:space="0" w:color="auto"/>
            <w:left w:val="none" w:sz="0" w:space="0" w:color="auto"/>
            <w:bottom w:val="none" w:sz="0" w:space="0" w:color="auto"/>
            <w:right w:val="none" w:sz="0" w:space="0" w:color="auto"/>
          </w:divBdr>
        </w:div>
        <w:div w:id="1052146730">
          <w:marLeft w:val="0"/>
          <w:marRight w:val="0"/>
          <w:marTop w:val="0"/>
          <w:marBottom w:val="0"/>
          <w:divBdr>
            <w:top w:val="none" w:sz="0" w:space="0" w:color="auto"/>
            <w:left w:val="none" w:sz="0" w:space="0" w:color="auto"/>
            <w:bottom w:val="none" w:sz="0" w:space="0" w:color="auto"/>
            <w:right w:val="none" w:sz="0" w:space="0" w:color="auto"/>
          </w:divBdr>
        </w:div>
        <w:div w:id="2077363590">
          <w:marLeft w:val="0"/>
          <w:marRight w:val="0"/>
          <w:marTop w:val="0"/>
          <w:marBottom w:val="0"/>
          <w:divBdr>
            <w:top w:val="none" w:sz="0" w:space="0" w:color="auto"/>
            <w:left w:val="none" w:sz="0" w:space="0" w:color="auto"/>
            <w:bottom w:val="none" w:sz="0" w:space="0" w:color="auto"/>
            <w:right w:val="none" w:sz="0" w:space="0" w:color="auto"/>
          </w:divBdr>
        </w:div>
        <w:div w:id="2088455026">
          <w:marLeft w:val="0"/>
          <w:marRight w:val="0"/>
          <w:marTop w:val="0"/>
          <w:marBottom w:val="0"/>
          <w:divBdr>
            <w:top w:val="none" w:sz="0" w:space="0" w:color="auto"/>
            <w:left w:val="none" w:sz="0" w:space="0" w:color="auto"/>
            <w:bottom w:val="none" w:sz="0" w:space="0" w:color="auto"/>
            <w:right w:val="none" w:sz="0" w:space="0" w:color="auto"/>
          </w:divBdr>
          <w:divsChild>
            <w:div w:id="1793867562">
              <w:marLeft w:val="0"/>
              <w:marRight w:val="0"/>
              <w:marTop w:val="0"/>
              <w:marBottom w:val="0"/>
              <w:divBdr>
                <w:top w:val="none" w:sz="0" w:space="0" w:color="auto"/>
                <w:left w:val="none" w:sz="0" w:space="0" w:color="auto"/>
                <w:bottom w:val="none" w:sz="0" w:space="0" w:color="auto"/>
                <w:right w:val="none" w:sz="0" w:space="0" w:color="auto"/>
              </w:divBdr>
            </w:div>
            <w:div w:id="1392731452">
              <w:marLeft w:val="0"/>
              <w:marRight w:val="0"/>
              <w:marTop w:val="0"/>
              <w:marBottom w:val="0"/>
              <w:divBdr>
                <w:top w:val="none" w:sz="0" w:space="0" w:color="auto"/>
                <w:left w:val="none" w:sz="0" w:space="0" w:color="auto"/>
                <w:bottom w:val="none" w:sz="0" w:space="0" w:color="auto"/>
                <w:right w:val="none" w:sz="0" w:space="0" w:color="auto"/>
              </w:divBdr>
            </w:div>
            <w:div w:id="1610044212">
              <w:marLeft w:val="0"/>
              <w:marRight w:val="0"/>
              <w:marTop w:val="0"/>
              <w:marBottom w:val="0"/>
              <w:divBdr>
                <w:top w:val="none" w:sz="0" w:space="0" w:color="auto"/>
                <w:left w:val="none" w:sz="0" w:space="0" w:color="auto"/>
                <w:bottom w:val="none" w:sz="0" w:space="0" w:color="auto"/>
                <w:right w:val="none" w:sz="0" w:space="0" w:color="auto"/>
              </w:divBdr>
            </w:div>
            <w:div w:id="251748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kaupa.lt" TargetMode="External"/><Relationship Id="rId18" Type="http://schemas.openxmlformats.org/officeDocument/2006/relationships/hyperlink" Target="mailto:daiva.raubiene@kaupa.l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rastine@kaupa.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LT_versija/E_vedlys/4_convenience/VPI_58str2d.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B2287297306FB4F9A940467D7091935" ma:contentTypeVersion="2" ma:contentTypeDescription="Create a new document." ma:contentTypeScope="" ma:versionID="12c5e8211c5f42899adeab417be45c81">
  <xsd:schema xmlns:xsd="http://www.w3.org/2001/XMLSchema" xmlns:xs="http://www.w3.org/2001/XMLSchema" xmlns:p="http://schemas.microsoft.com/office/2006/metadata/properties" xmlns:ns2="7ebcc18d-eb84-47e8-9d97-32489d412e86" targetNamespace="http://schemas.microsoft.com/office/2006/metadata/properties" ma:root="true" ma:fieldsID="cd95774abe0fe20a598e645f4723ffe4" ns2:_="">
    <xsd:import namespace="7ebcc18d-eb84-47e8-9d97-32489d412e86"/>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bcc18d-eb84-47e8-9d97-32489d412e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94C6FAD5-1151-4A79-871C-B880A5187A6D}">
  <ds:schemaRefs>
    <ds:schemaRef ds:uri="http://schemas.openxmlformats.org/officeDocument/2006/bibliography"/>
  </ds:schemaRefs>
</ds:datastoreItem>
</file>

<file path=customXml/itemProps3.xml><?xml version="1.0" encoding="utf-8"?>
<ds:datastoreItem xmlns:ds="http://schemas.openxmlformats.org/officeDocument/2006/customXml" ds:itemID="{A4843B8E-437B-4D88-9472-4921704847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bcc18d-eb84-47e8-9d97-32489d412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29787</Words>
  <Characters>16980</Characters>
  <Application>Microsoft Office Word</Application>
  <DocSecurity>0</DocSecurity>
  <Lines>141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13</cp:revision>
  <cp:lastPrinted>2023-10-05T05:48:00Z</cp:lastPrinted>
  <dcterms:created xsi:type="dcterms:W3CDTF">2025-12-09T10:26:00Z</dcterms:created>
  <dcterms:modified xsi:type="dcterms:W3CDTF">2025-12-09T10:43:00Z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0x0101005B2287297306FB4F9A940467D7091935</vt:lpwstr>
  </property>
</Properties>
</file>